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570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5D3A30" w:rsidRPr="001145EE" w14:paraId="5602C7AD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08F58E" w14:textId="6508B4EF" w:rsidR="005D3A30" w:rsidRPr="001145EE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C101D4" w14:textId="46BFE844" w:rsidR="005D3A30" w:rsidRPr="001145EE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Обозначение документа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701986" w14:textId="33DCCE8B" w:rsidR="005D3A30" w:rsidRPr="001145EE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документа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901F05" w14:textId="64F3E508" w:rsidR="005D3A30" w:rsidRPr="001145EE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Прим.</w:t>
            </w:r>
          </w:p>
        </w:tc>
      </w:tr>
      <w:tr w:rsidR="005D3A30" w:rsidRPr="001145EE" w14:paraId="0A646EBC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B30EEA" w14:textId="3802675D" w:rsidR="005D3A30" w:rsidRPr="001145EE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500365" w14:textId="41762B79" w:rsidR="005D3A30" w:rsidRPr="001145EE" w:rsidRDefault="001145EE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206-2022</w:t>
            </w:r>
            <w:r w:rsidR="005D3A30"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D3A30"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ПП1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9F121B" w14:textId="459C768F" w:rsidR="005D3A30" w:rsidRPr="001145EE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867C88" w14:textId="77777777" w:rsidR="005D3A30" w:rsidRPr="001145EE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A30" w:rsidRPr="001145EE" w14:paraId="16DCC9E6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F8E967" w14:textId="42EE7EBE" w:rsidR="005D3A30" w:rsidRPr="001145EE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1EFCB7" w14:textId="4715B734" w:rsidR="005D3A30" w:rsidRPr="001145EE" w:rsidRDefault="001145EE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206-2022</w:t>
            </w:r>
            <w:r w:rsidR="005D3A30"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D3A30"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ПП2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D1F2B0" w14:textId="55071A46" w:rsidR="005D3A30" w:rsidRPr="001145EE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Том 2.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582DAC" w14:textId="77777777" w:rsidR="005D3A30" w:rsidRPr="001145EE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A30" w:rsidRPr="001145EE" w14:paraId="53964B11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3A28B0" w14:textId="54463F70" w:rsidR="005D3A30" w:rsidRPr="001145EE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37C140" w14:textId="64250F39" w:rsidR="005D3A30" w:rsidRPr="001145EE" w:rsidRDefault="001145EE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206-2022</w:t>
            </w:r>
            <w:r w:rsidR="005D3A30"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D3A30"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ПМ1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FDA1DF" w14:textId="3FC78664" w:rsidR="005D3A30" w:rsidRPr="001145EE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Том 3. Проект межевания территории. Основная часть.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37B7E2" w14:textId="77777777" w:rsidR="005D3A30" w:rsidRPr="001145EE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A30" w:rsidRPr="001145EE" w14:paraId="74E1195C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CAAFA8" w14:textId="6F9BCD89" w:rsidR="005D3A30" w:rsidRPr="001145EE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C189C3" w14:textId="4FFE8418" w:rsidR="005D3A30" w:rsidRPr="001145EE" w:rsidRDefault="001145EE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206-2022</w:t>
            </w:r>
            <w:r w:rsidR="005D3A30"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D3A30"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ПМ2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CECD7D" w14:textId="22905ACC" w:rsidR="005D3A30" w:rsidRPr="001145EE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Том 4. Проект межевания территории. Материалы по обоснованию проекта межевания территории.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AE1179" w14:textId="77777777" w:rsidR="005D3A30" w:rsidRPr="001145EE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96C66B" w14:textId="77777777" w:rsidR="003C69F4" w:rsidRPr="001145EE" w:rsidRDefault="005158C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5EE">
        <w:rPr>
          <w:rFonts w:ascii="Times New Roman" w:hAnsi="Times New Roman" w:cs="Times New Roman"/>
          <w:b/>
          <w:sz w:val="24"/>
          <w:szCs w:val="24"/>
        </w:rPr>
        <w:t>СОСТАВ ДОКУМЕНТАЦИИ ПО ПЛАНИРОВКЕ ТЕРРИТОРИИ</w:t>
      </w:r>
    </w:p>
    <w:p w14:paraId="0546FB93" w14:textId="77777777" w:rsidR="006B322A" w:rsidRPr="001145EE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F2DDDE5" w14:textId="77777777" w:rsidR="006B322A" w:rsidRPr="001145EE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DA6431A" w14:textId="77777777" w:rsidR="006B322A" w:rsidRPr="001145EE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691D08" w14:textId="77777777" w:rsidR="006B322A" w:rsidRPr="001145EE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18B74A1" w14:textId="77777777" w:rsidR="003C69F4" w:rsidRPr="001145EE" w:rsidRDefault="003C69F4" w:rsidP="00287F9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060B39" w14:textId="77777777" w:rsidR="007F739C" w:rsidRPr="001145EE" w:rsidRDefault="007F739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5E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51EBB8A" w14:textId="77777777" w:rsidR="005D3A30" w:rsidRPr="001145EE" w:rsidRDefault="005D3A30" w:rsidP="005D3A30">
      <w:pPr>
        <w:widowControl w:val="0"/>
        <w:suppressAutoHyphens/>
        <w:spacing w:after="0" w:line="360" w:lineRule="exact"/>
        <w:ind w:left="-567" w:right="-999"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>СОДЕРЖАНИЕ ТОМА 1</w:t>
      </w:r>
    </w:p>
    <w:tbl>
      <w:tblPr>
        <w:tblW w:w="9597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860"/>
        <w:gridCol w:w="2362"/>
        <w:gridCol w:w="4211"/>
        <w:gridCol w:w="935"/>
        <w:gridCol w:w="1229"/>
      </w:tblGrid>
      <w:tr w:rsidR="005D3A30" w:rsidRPr="001145EE" w14:paraId="55072F52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70D715B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п/п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9C269D3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19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Обозначение документа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262C59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Наименование документа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2429769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13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Стр.</w:t>
            </w: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FB7460D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Прим.</w:t>
            </w:r>
          </w:p>
        </w:tc>
      </w:tr>
      <w:tr w:rsidR="005D3A30" w:rsidRPr="001145EE" w14:paraId="67C42923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FAF4B63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2EBCC56" w14:textId="1681A8E5" w:rsidR="005D3A30" w:rsidRPr="001145EE" w:rsidRDefault="001145EE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206-2022</w:t>
            </w:r>
            <w:r w:rsidR="005D3A30" w:rsidRPr="00114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-</w:t>
            </w:r>
            <w:r w:rsidR="005D3A30" w:rsidRPr="001145E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ПП1.С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B0AE200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СОСТАВ ДОКУМЕНТАЦИИ ПО ПЛАНИРОВКЕ ТЕРРИТОРИИ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B8CDCEA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603B85A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726E28B4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B6B18C0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6A17351" w14:textId="3570ADB9" w:rsidR="005D3A30" w:rsidRPr="001145EE" w:rsidRDefault="001145EE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206-2022</w:t>
            </w:r>
            <w:r w:rsidR="005D3A30" w:rsidRPr="00114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-</w:t>
            </w:r>
            <w:r w:rsidR="005D3A30" w:rsidRPr="001145E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П1.СО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AD19DC0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СОДЕРЖАНИЕ ТОМА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69DB8D9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BC93E76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111F3AA6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71C7AB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9C01DC" w14:textId="330EC53A" w:rsidR="005D3A30" w:rsidRPr="001145EE" w:rsidRDefault="001145EE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206-2022</w:t>
            </w:r>
            <w:r w:rsidR="005D3A30" w:rsidRPr="00114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-</w:t>
            </w:r>
            <w:r w:rsidR="005D3A30" w:rsidRPr="001145E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П1.ПЗ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E005725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ПОЛОЖЕНИЕ О ХАРАКТЕРИСТИКАХ ПЛАНИРУЕМОГО РАЗВИТИЯ ТЕРРИТОРИИ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E1C1ACD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73D2E1F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18D7F329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619AE8B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24A0C32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DC2C42F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Общие положения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3ED401A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FC0F732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6CB61B96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F983600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D5C6A20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D603C71" w14:textId="348A8C5E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Размещение участка, охватываемого проектом планировки в планировочной структуре </w:t>
            </w:r>
            <w:r w:rsidR="000552A1"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Старочеркасского</w:t>
            </w: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сельского поселения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FBADC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5461591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78A1CCB1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14D4760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CB7E759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6330106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Природно-климатические условия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DBB05CB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ADA029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3300F642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23695D6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31F368B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7C3974" w14:textId="36C975BF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Характеристики планируемого развития территории</w:t>
            </w:r>
            <w:r w:rsidR="00A4399E" w:rsidRPr="0011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399E"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и очередность планируемого развития территории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BB4F180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7A1BDF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34E7C0B5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98A6A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23DCC6C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7D84C30" w14:textId="7FE08AAA" w:rsidR="005D3A30" w:rsidRPr="001145EE" w:rsidRDefault="003F1D36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</w:t>
            </w:r>
            <w:r w:rsidRPr="003F1D3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истема организации транспорта и пешеходного движения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EF982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AC7A97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3F1D36" w:rsidRPr="001145EE" w14:paraId="5D64426D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F0BCCFE" w14:textId="77777777" w:rsidR="003F1D36" w:rsidRPr="001145EE" w:rsidRDefault="003F1D36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2C3DCE7" w14:textId="6A552B4F" w:rsidR="003F1D36" w:rsidRPr="001145EE" w:rsidRDefault="003F1D36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EFE5F56" w14:textId="7D245CAC" w:rsidR="003F1D36" w:rsidRPr="001145EE" w:rsidRDefault="003F1D36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F1D3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Инженерное обеспечение территории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F9C42C7" w14:textId="77777777" w:rsidR="003F1D36" w:rsidRPr="001145EE" w:rsidRDefault="003F1D36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8BAB2A5" w14:textId="77777777" w:rsidR="003F1D36" w:rsidRPr="001145EE" w:rsidRDefault="003F1D36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0A375C" w:rsidRPr="001145EE" w14:paraId="3E6C9679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E5A5381" w14:textId="77777777" w:rsidR="000A375C" w:rsidRPr="001145EE" w:rsidRDefault="000A375C" w:rsidP="000A375C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A4268A9" w14:textId="11BA1D15" w:rsidR="000A375C" w:rsidRPr="001145EE" w:rsidRDefault="003F1D36" w:rsidP="001145EE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0B5EB59" w14:textId="60364AD4" w:rsidR="000A375C" w:rsidRPr="001145EE" w:rsidRDefault="000A375C" w:rsidP="000A375C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Информация о необходимости осуществления мероприятий по защите территории от чрезвычайных ситуаций природного и техногенного характера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E12618A" w14:textId="77777777" w:rsidR="000A375C" w:rsidRPr="001145EE" w:rsidRDefault="000A375C" w:rsidP="000A375C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234CB6C" w14:textId="77777777" w:rsidR="000A375C" w:rsidRPr="001145EE" w:rsidRDefault="000A375C" w:rsidP="000A375C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704B6CC9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9D8AF07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8BF8020" w14:textId="3F3C3B5C" w:rsidR="005D3A30" w:rsidRPr="001145EE" w:rsidRDefault="003F1D36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5A32AA2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Основные технико-экономические показатели проекта планировки территории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FA76EFB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5595CD7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2D51E8E1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8993C3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9A760FF" w14:textId="1CC5141D" w:rsidR="005D3A30" w:rsidRPr="001145EE" w:rsidRDefault="001145EE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206-2022</w:t>
            </w:r>
            <w:r w:rsidR="005D3A30" w:rsidRPr="001145E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-ПП1.ГЧ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40E2C4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ГРАФИЧЕСКАЯ ЧАСТЬ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54841A9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00BBCAD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5D3A30" w:rsidRPr="001145EE" w14:paraId="763B053E" w14:textId="77777777" w:rsidTr="00DA18FA">
        <w:trPr>
          <w:trHeight w:val="1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A5FC3C6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81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6E65A13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11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E1A47E5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14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Чертеж планировки территории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144F07C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right="-388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CCAAC26" w14:textId="77777777" w:rsidR="005D3A30" w:rsidRPr="001145EE" w:rsidRDefault="005D3A30" w:rsidP="005D3A30">
            <w:pPr>
              <w:widowControl w:val="0"/>
              <w:suppressAutoHyphens/>
              <w:spacing w:after="0" w:line="360" w:lineRule="exact"/>
              <w:ind w:left="42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</w:tbl>
    <w:p w14:paraId="439B352A" w14:textId="2E611F98" w:rsidR="00DD7E98" w:rsidRPr="001145EE" w:rsidRDefault="00DD7E98" w:rsidP="00DD7E98">
      <w:pPr>
        <w:pStyle w:val="CM45"/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  <w:r w:rsidRPr="001145EE">
        <w:rPr>
          <w:rFonts w:ascii="Times New Roman" w:eastAsia="Times New Roman" w:hAnsi="Times New Roman" w:cs="Times New Roman"/>
          <w:b/>
          <w:bCs/>
        </w:rPr>
        <w:br w:type="page"/>
      </w:r>
    </w:p>
    <w:p w14:paraId="29224F49" w14:textId="00D855EA" w:rsidR="00675513" w:rsidRPr="001145EE" w:rsidRDefault="00675513" w:rsidP="00675513">
      <w:pPr>
        <w:pStyle w:val="CM11"/>
        <w:numPr>
          <w:ilvl w:val="0"/>
          <w:numId w:val="6"/>
        </w:numPr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  <w:r w:rsidRPr="001145EE">
        <w:rPr>
          <w:rFonts w:ascii="Times New Roman" w:hAnsi="Times New Roman" w:cs="Times New Roman"/>
          <w:b/>
          <w:color w:val="000000"/>
        </w:rPr>
        <w:lastRenderedPageBreak/>
        <w:t>ОБЩИЕ ПОЛОЖЕНИЯ</w:t>
      </w:r>
    </w:p>
    <w:p w14:paraId="6F93E51F" w14:textId="3ED14640" w:rsidR="001145EE" w:rsidRPr="001145EE" w:rsidRDefault="001145EE" w:rsidP="001145EE">
      <w:pPr>
        <w:pStyle w:val="Default"/>
        <w:spacing w:line="360" w:lineRule="auto"/>
        <w:ind w:firstLine="851"/>
        <w:jc w:val="both"/>
        <w:rPr>
          <w:rFonts w:ascii="Times New Roman" w:eastAsiaTheme="minorHAnsi" w:hAnsi="Times New Roman" w:cs="Times New Roman"/>
          <w:kern w:val="0"/>
          <w:lang w:bidi="ar-SA"/>
        </w:rPr>
      </w:pPr>
      <w:r w:rsidRPr="001145EE">
        <w:rPr>
          <w:rFonts w:ascii="Times New Roman" w:eastAsiaTheme="minorHAnsi" w:hAnsi="Times New Roman" w:cs="Times New Roman"/>
          <w:kern w:val="0"/>
          <w:lang w:bidi="ar-SA"/>
        </w:rPr>
        <w:t xml:space="preserve">Проект планировки территории разработан в соответствии с Градостроительным кодексом Российской Федерации от 29.12.2004 N 190-ФЗ (ред. от 25.12.2018) и </w:t>
      </w:r>
      <w:r w:rsidR="004978B8">
        <w:rPr>
          <w:rFonts w:ascii="Times New Roman" w:eastAsiaTheme="minorHAnsi" w:hAnsi="Times New Roman" w:cs="Times New Roman"/>
          <w:kern w:val="0"/>
          <w:lang w:bidi="ar-SA"/>
        </w:rPr>
        <w:t>на основании постановления Администрации Аксайского района от 21.03.2022г. № 206 «О разрешении разработки</w:t>
      </w:r>
      <w:r w:rsidR="00AE752F">
        <w:rPr>
          <w:rFonts w:ascii="Times New Roman" w:eastAsiaTheme="minorHAnsi" w:hAnsi="Times New Roman" w:cs="Times New Roman"/>
          <w:kern w:val="0"/>
          <w:lang w:bidi="ar-SA"/>
        </w:rPr>
        <w:t xml:space="preserve"> проекта планировки территории и проекта межевания территории, в состав которой входит </w:t>
      </w:r>
      <w:r w:rsidR="00AE752F" w:rsidRPr="00AE752F">
        <w:rPr>
          <w:rFonts w:ascii="Times New Roman" w:eastAsiaTheme="minorHAnsi" w:hAnsi="Times New Roman" w:cs="Times New Roman"/>
          <w:kern w:val="0"/>
          <w:lang w:bidi="ar-SA"/>
        </w:rPr>
        <w:t>земельный участок с кадастровым номером 61:02:0600013:1540</w:t>
      </w:r>
      <w:r w:rsidR="00AE752F">
        <w:rPr>
          <w:rFonts w:ascii="Times New Roman" w:eastAsiaTheme="minorHAnsi" w:hAnsi="Times New Roman" w:cs="Times New Roman"/>
          <w:kern w:val="0"/>
          <w:lang w:bidi="ar-SA"/>
        </w:rPr>
        <w:t>»</w:t>
      </w:r>
      <w:r w:rsidRPr="001145EE">
        <w:rPr>
          <w:rFonts w:ascii="Times New Roman" w:eastAsiaTheme="minorHAnsi" w:hAnsi="Times New Roman" w:cs="Times New Roman"/>
          <w:kern w:val="0"/>
          <w:lang w:bidi="ar-SA"/>
        </w:rPr>
        <w:t>.</w:t>
      </w:r>
    </w:p>
    <w:p w14:paraId="5AF540CC" w14:textId="77777777" w:rsidR="001145EE" w:rsidRDefault="001145EE" w:rsidP="001145EE">
      <w:pPr>
        <w:pStyle w:val="Default"/>
        <w:spacing w:line="360" w:lineRule="auto"/>
        <w:ind w:firstLine="851"/>
        <w:jc w:val="both"/>
        <w:rPr>
          <w:rFonts w:ascii="Times New Roman" w:eastAsiaTheme="minorHAnsi" w:hAnsi="Times New Roman" w:cs="Times New Roman"/>
          <w:kern w:val="0"/>
          <w:lang w:bidi="ar-SA"/>
        </w:rPr>
      </w:pPr>
      <w:r w:rsidRPr="001145EE">
        <w:rPr>
          <w:rFonts w:ascii="Times New Roman" w:eastAsiaTheme="minorHAnsi" w:hAnsi="Times New Roman" w:cs="Times New Roman"/>
          <w:kern w:val="0"/>
          <w:lang w:bidi="ar-SA"/>
        </w:rPr>
        <w:t>Подготовка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планируемого развития территории.</w:t>
      </w:r>
    </w:p>
    <w:p w14:paraId="1D438559" w14:textId="650E11D5" w:rsidR="00675513" w:rsidRPr="001145EE" w:rsidRDefault="004215D8" w:rsidP="001145EE">
      <w:pPr>
        <w:pStyle w:val="Default"/>
        <w:spacing w:line="360" w:lineRule="auto"/>
        <w:ind w:firstLine="851"/>
        <w:jc w:val="both"/>
        <w:rPr>
          <w:rFonts w:ascii="Times New Roman" w:eastAsiaTheme="minorHAnsi" w:hAnsi="Times New Roman" w:cs="Times New Roman"/>
          <w:kern w:val="0"/>
          <w:lang w:bidi="ar-SA"/>
        </w:rPr>
      </w:pPr>
      <w:r w:rsidRPr="001145EE">
        <w:rPr>
          <w:rFonts w:ascii="Times New Roman" w:eastAsiaTheme="minorHAnsi" w:hAnsi="Times New Roman" w:cs="Times New Roman"/>
          <w:kern w:val="0"/>
          <w:lang w:bidi="ar-SA"/>
        </w:rPr>
        <w:t xml:space="preserve">Проект планировки территории разработан на основе топографической съемки территории, выполненной </w:t>
      </w:r>
      <w:r w:rsidR="001A6EEE" w:rsidRPr="001145EE">
        <w:rPr>
          <w:rFonts w:ascii="Times New Roman" w:eastAsiaTheme="minorHAnsi" w:hAnsi="Times New Roman" w:cs="Times New Roman"/>
          <w:kern w:val="0"/>
          <w:lang w:bidi="ar-SA"/>
        </w:rPr>
        <w:t>в феврале 20</w:t>
      </w:r>
      <w:r w:rsidR="001145EE">
        <w:rPr>
          <w:rFonts w:ascii="Times New Roman" w:eastAsiaTheme="minorHAnsi" w:hAnsi="Times New Roman" w:cs="Times New Roman"/>
          <w:kern w:val="0"/>
          <w:lang w:bidi="ar-SA"/>
        </w:rPr>
        <w:t>22</w:t>
      </w:r>
      <w:r w:rsidR="001A6EEE" w:rsidRPr="001145EE">
        <w:rPr>
          <w:rFonts w:ascii="Times New Roman" w:eastAsiaTheme="minorHAnsi" w:hAnsi="Times New Roman" w:cs="Times New Roman"/>
          <w:kern w:val="0"/>
          <w:lang w:bidi="ar-SA"/>
        </w:rPr>
        <w:t xml:space="preserve"> г. ООО "</w:t>
      </w:r>
      <w:r w:rsidR="001145EE">
        <w:rPr>
          <w:rFonts w:ascii="Times New Roman" w:eastAsiaTheme="minorHAnsi" w:hAnsi="Times New Roman" w:cs="Times New Roman"/>
          <w:kern w:val="0"/>
          <w:lang w:bidi="ar-SA"/>
        </w:rPr>
        <w:t>Архитектура и градостроительство</w:t>
      </w:r>
      <w:r w:rsidR="001A6EEE" w:rsidRPr="001145EE">
        <w:rPr>
          <w:rFonts w:ascii="Times New Roman" w:eastAsiaTheme="minorHAnsi" w:hAnsi="Times New Roman" w:cs="Times New Roman"/>
          <w:kern w:val="0"/>
          <w:lang w:bidi="ar-SA"/>
        </w:rPr>
        <w:t xml:space="preserve">" </w:t>
      </w:r>
      <w:r w:rsidRPr="001145EE">
        <w:rPr>
          <w:rFonts w:ascii="Times New Roman" w:eastAsiaTheme="minorHAnsi" w:hAnsi="Times New Roman" w:cs="Times New Roman"/>
          <w:kern w:val="0"/>
          <w:lang w:bidi="ar-SA"/>
        </w:rPr>
        <w:t>в М 1:1000</w:t>
      </w:r>
      <w:r w:rsidR="00A42EC8" w:rsidRPr="001145EE">
        <w:rPr>
          <w:rFonts w:ascii="Times New Roman" w:eastAsiaTheme="minorHAnsi" w:hAnsi="Times New Roman" w:cs="Times New Roman"/>
          <w:kern w:val="0"/>
          <w:lang w:bidi="ar-SA"/>
        </w:rPr>
        <w:t>.</w:t>
      </w:r>
    </w:p>
    <w:p w14:paraId="2A07F922" w14:textId="77777777" w:rsidR="004215D8" w:rsidRPr="001145EE" w:rsidRDefault="004215D8" w:rsidP="004215D8">
      <w:pPr>
        <w:pStyle w:val="Default"/>
        <w:spacing w:line="360" w:lineRule="auto"/>
        <w:jc w:val="both"/>
        <w:rPr>
          <w:rFonts w:ascii="Times New Roman" w:eastAsiaTheme="minorHAnsi" w:hAnsi="Times New Roman" w:cs="Times New Roman"/>
          <w:kern w:val="0"/>
          <w:lang w:bidi="ar-SA"/>
        </w:rPr>
      </w:pPr>
    </w:p>
    <w:p w14:paraId="2A91616D" w14:textId="45CDB326" w:rsidR="00A42EC8" w:rsidRPr="001145EE" w:rsidRDefault="00A42EC8" w:rsidP="00A42EC8">
      <w:pPr>
        <w:pStyle w:val="a4"/>
        <w:widowControl w:val="0"/>
        <w:numPr>
          <w:ilvl w:val="0"/>
          <w:numId w:val="6"/>
        </w:numPr>
        <w:suppressAutoHyphens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 xml:space="preserve">РАЗМЕЩЕНИЕ УЧАСТКА, ОХВАТЫВАЕМОГО ПРОЕКТОМ ПЛАНИРОВКИ В ПЛАНИРОВОЧНОЙ СТРУКТУРЕ </w:t>
      </w:r>
      <w:r w:rsidR="000552A1" w:rsidRPr="001145EE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СТАРОЧЕРКАССКОГО</w:t>
      </w:r>
      <w:r w:rsidRPr="001145EE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</w:t>
      </w:r>
    </w:p>
    <w:p w14:paraId="265368C4" w14:textId="01F9942C" w:rsidR="00A42EC8" w:rsidRPr="001145EE" w:rsidRDefault="00A42EC8" w:rsidP="00A42EC8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bookmarkStart w:id="0" w:name="_Hlk104393442"/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Территория, охватываемая проектом планировки, расположена в </w:t>
      </w:r>
      <w:r w:rsid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северо-западной</w:t>
      </w:r>
      <w:r w:rsidR="00260439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части </w:t>
      </w:r>
      <w:r w:rsid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станицы Старочеркасская</w:t>
      </w:r>
      <w:r w:rsidR="001A6EEE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 w:rsidR="000552A1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Старочеркасского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 Аксайского района Ростовской области.</w:t>
      </w:r>
    </w:p>
    <w:p w14:paraId="68E6FCB2" w14:textId="77777777" w:rsidR="00A42EC8" w:rsidRPr="001145EE" w:rsidRDefault="00A42EC8" w:rsidP="00D34ADB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Территория для разработки проекта планировки граничит: </w:t>
      </w:r>
    </w:p>
    <w:p w14:paraId="61388C9A" w14:textId="1FF3306D" w:rsidR="001A6EEE" w:rsidRPr="001145EE" w:rsidRDefault="001A6EEE" w:rsidP="00D34ADB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- с севера – земельный участок с кадастровым номером </w:t>
      </w:r>
      <w:r w:rsidR="00D34ADB"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61:02:0600013:2753</w:t>
      </w:r>
      <w:r w:rsid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,</w:t>
      </w:r>
      <w:r w:rsidR="00D34ADB" w:rsidRPr="00D34ADB">
        <w:t xml:space="preserve"> </w:t>
      </w:r>
      <w:r w:rsidR="00D34ADB"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61:02:0600013:2693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;</w:t>
      </w:r>
    </w:p>
    <w:p w14:paraId="2A346DF5" w14:textId="24F0FCAA" w:rsidR="001145EE" w:rsidRDefault="001A6EEE" w:rsidP="00D34ADB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- с юга </w:t>
      </w:r>
      <w:r w:rsid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- 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земельны</w:t>
      </w:r>
      <w:r w:rsid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е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участк</w:t>
      </w:r>
      <w:r w:rsid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и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с кадастровым</w:t>
      </w:r>
      <w:r w:rsid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и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номер</w:t>
      </w:r>
      <w:r w:rsid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а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м</w:t>
      </w:r>
      <w:r w:rsid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и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61:02:0600013:1142</w:t>
      </w:r>
      <w:r w:rsid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, 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61:02:0110101:189</w:t>
      </w:r>
      <w:r w:rsid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и 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земли муниципального образования «</w:t>
      </w:r>
      <w:proofErr w:type="spellStart"/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Старочеркасское</w:t>
      </w:r>
      <w:proofErr w:type="spellEnd"/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сельское поселение»</w:t>
      </w:r>
    </w:p>
    <w:p w14:paraId="5176CDAE" w14:textId="47058163" w:rsidR="001A6EEE" w:rsidRPr="001145EE" w:rsidRDefault="001A6EEE" w:rsidP="00D34ADB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и востока – </w:t>
      </w:r>
      <w:r w:rsidR="00D34ADB"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земельный участок с кадастровым номером 61:02:0600013:2693</w:t>
      </w:r>
      <w:r w:rsid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,</w:t>
      </w:r>
      <w:r w:rsidR="00D34ADB"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61:02:0600013:2523</w:t>
      </w:r>
      <w:r w:rsid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, </w:t>
      </w:r>
      <w:r w:rsidR="00D34ADB"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61:02:0600013:2810 </w:t>
      </w:r>
      <w:r w:rsid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и 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земли муниципального образования «</w:t>
      </w:r>
      <w:proofErr w:type="spellStart"/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Старочеркасское</w:t>
      </w:r>
      <w:proofErr w:type="spellEnd"/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сельское поселение»;</w:t>
      </w:r>
    </w:p>
    <w:p w14:paraId="234F7F12" w14:textId="5879D531" w:rsidR="001A6EEE" w:rsidRPr="001145EE" w:rsidRDefault="001A6EEE" w:rsidP="00D34ADB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- с запада – земельный участок с кадастровым номером </w:t>
      </w:r>
      <w:r w:rsidR="001145EE"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61:02:0600013:2230</w:t>
      </w:r>
      <w:r w:rsidR="00D34ADB" w:rsidRPr="00D34ADB">
        <w:t xml:space="preserve"> </w:t>
      </w:r>
      <w:r w:rsidR="00D34ADB"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и земли муниципального образования «</w:t>
      </w:r>
      <w:proofErr w:type="spellStart"/>
      <w:r w:rsidR="00D34ADB"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Старочеркасское</w:t>
      </w:r>
      <w:proofErr w:type="spellEnd"/>
      <w:r w:rsidR="00D34ADB"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сельское поселение»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.</w:t>
      </w:r>
    </w:p>
    <w:p w14:paraId="2D11A812" w14:textId="77777777" w:rsidR="007E0EDF" w:rsidRDefault="00402488" w:rsidP="00402488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bookmarkStart w:id="1" w:name="_Hlk107390325"/>
      <w:bookmarkStart w:id="2" w:name="_Hlk85637514"/>
      <w:bookmarkStart w:id="3" w:name="_Hlk85638164"/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Проектируемая территория расположена в границах</w:t>
      </w:r>
      <w:r w:rsid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:</w:t>
      </w:r>
    </w:p>
    <w:p w14:paraId="4DAEB520" w14:textId="7E92482F" w:rsidR="00402488" w:rsidRDefault="007E0EDF" w:rsidP="00402488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>-</w:t>
      </w:r>
      <w:r w:rsidR="00402488"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ЗОУИТ61:02-6.1014 "Границы зон затопления. Участок 1.21-1.24, р. Дон (х. Черюмкин, ст. Старочеркасская, х. Рыбацкий, х. Махин, ст. Ольгинская, г. Аксай)"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;</w:t>
      </w:r>
    </w:p>
    <w:p w14:paraId="2BCA76D1" w14:textId="7911DD1A" w:rsidR="007E0EDF" w:rsidRDefault="007E0EDF" w:rsidP="00402488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- ЗОУИТ61:02-6.460 "Охранная зона "Газопровод высокого давления 1-категории от существующего газопровода высокого давления около </w:t>
      </w:r>
      <w:proofErr w:type="spellStart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ст-цы</w:t>
      </w:r>
      <w:proofErr w:type="spellEnd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Старочеркасской до проектируемой ГРС "Старочеркасская", расположенная по адресу: Ростовская область, Аксайский район, </w:t>
      </w:r>
      <w:proofErr w:type="spellStart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ст-ца</w:t>
      </w:r>
      <w:proofErr w:type="spellEnd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Старочеркасская"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15D26959" w14:textId="6F7271F9" w:rsidR="00402488" w:rsidRPr="00402488" w:rsidRDefault="00402488" w:rsidP="00402488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Территория проектирования обременена следующими транзитными инженерными сетями и их охранными зонами:</w:t>
      </w:r>
    </w:p>
    <w:p w14:paraId="693E72D8" w14:textId="77777777" w:rsidR="007E0EDF" w:rsidRDefault="00402488" w:rsidP="00402488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- Газопровод высокого давления I-категории от существу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ю</w:t>
      </w: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щего газопровода высокого давления около ст. Старочеркасской до проектируемой ГРС "Старочеркасская" Аксайского района Ростовской области, назначение: иное сооружение (Газопровод высокого давления I-категории от существу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ю</w:t>
      </w: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щего газопровода высокого давления около ст. Старочеркасской до проектируемой ГРС "Старочеркасская" Аксайского района Ростовской области</w:t>
      </w:r>
      <w:r w:rsid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;</w:t>
      </w:r>
    </w:p>
    <w:p w14:paraId="4420480F" w14:textId="61369AB6" w:rsidR="00402488" w:rsidRPr="00402488" w:rsidRDefault="007E0EDF" w:rsidP="007E0EDF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- Воздушная линия электропередач ВЛ 10 </w:t>
      </w:r>
      <w:proofErr w:type="spellStart"/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кВ</w:t>
      </w:r>
      <w:r w:rsidR="00402488"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.</w:t>
      </w:r>
      <w:proofErr w:type="spellEnd"/>
    </w:p>
    <w:p w14:paraId="3B02A3FA" w14:textId="3B65B6F1" w:rsidR="00A42EC8" w:rsidRPr="001145EE" w:rsidRDefault="00A42EC8" w:rsidP="00402488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 w:bidi="hi-IN"/>
        </w:rPr>
      </w:pPr>
      <w:bookmarkStart w:id="4" w:name="_Hlk104393489"/>
      <w:bookmarkEnd w:id="0"/>
      <w:bookmarkEnd w:id="1"/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В соответствии с действующим генеральным планом </w:t>
      </w:r>
      <w:r w:rsidR="000552A1"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Старочеркасского</w:t>
      </w: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 участок проектирования расположен в функциональной зоне </w:t>
      </w:r>
      <w:r w:rsid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специализированной общественно-деловой застройки</w:t>
      </w:r>
      <w:r w:rsidR="00182F8C" w:rsidRPr="001145E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 w:bidi="hi-IN"/>
        </w:rPr>
        <w:t>.</w:t>
      </w:r>
    </w:p>
    <w:p w14:paraId="2B3F71DD" w14:textId="138B1387" w:rsidR="0016590E" w:rsidRPr="001145EE" w:rsidRDefault="0016590E" w:rsidP="0016590E">
      <w:pPr>
        <w:autoSpaceDE w:val="0"/>
        <w:autoSpaceDN w:val="0"/>
        <w:adjustRightInd w:val="0"/>
        <w:spacing w:after="0" w:line="360" w:lineRule="auto"/>
        <w:ind w:right="282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Разработка проекта планировки территории</w:t>
      </w:r>
      <w:r w:rsidR="00EF7D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осуществляется в соответствии с планировочной структурой и функциональным зонированием действующего генерального плана.</w:t>
      </w:r>
    </w:p>
    <w:bookmarkEnd w:id="2"/>
    <w:p w14:paraId="6F59925F" w14:textId="7B5CCFD1" w:rsidR="00A42EC8" w:rsidRPr="001145EE" w:rsidRDefault="00A42EC8" w:rsidP="006201F9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Согласно Правил</w:t>
      </w:r>
      <w:r w:rsidR="003C14C7"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ам</w:t>
      </w: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землепользования и застройки </w:t>
      </w:r>
      <w:r w:rsidR="000552A1"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Старочеркасского</w:t>
      </w: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 </w:t>
      </w:r>
      <w:r w:rsidR="00701C01"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участок</w:t>
      </w: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расположен в территориальной зоне </w:t>
      </w:r>
      <w:r w:rsid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Р-1/1 «Отдых (рекреация)»</w:t>
      </w: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718CD580" w14:textId="77777777" w:rsidR="00402488" w:rsidRDefault="00480E58" w:rsidP="00A42EC8">
      <w:pPr>
        <w:autoSpaceDE w:val="0"/>
        <w:autoSpaceDN w:val="0"/>
        <w:adjustRightInd w:val="0"/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Проектом планировки </w:t>
      </w:r>
      <w:r w:rsidR="00F80FFD"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запроектированы</w:t>
      </w:r>
      <w:r w:rsidR="003C14C7"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C14C7" w:rsidRPr="001145EE">
        <w:rPr>
          <w:rFonts w:ascii="Times New Roman" w:hAnsi="Times New Roman" w:cs="Times New Roman"/>
          <w:sz w:val="24"/>
          <w:szCs w:val="24"/>
          <w:lang w:eastAsia="ru-RU"/>
        </w:rPr>
        <w:t xml:space="preserve">элементы планировочной структуры: </w:t>
      </w:r>
    </w:p>
    <w:p w14:paraId="676AB7ED" w14:textId="4538D992" w:rsidR="00402488" w:rsidRDefault="00402488" w:rsidP="00A42EC8">
      <w:pPr>
        <w:autoSpaceDE w:val="0"/>
        <w:autoSpaceDN w:val="0"/>
        <w:adjustRightInd w:val="0"/>
        <w:spacing w:after="0" w:line="360" w:lineRule="auto"/>
        <w:ind w:right="282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80FFD"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кварталы под застройку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объектами, характерными для видов разрешенного использования земельных участков «охота и рыбалка»</w:t>
      </w:r>
      <w:r w:rsidR="007E0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размещение объекта местного значения на земельном участке с видом разрешенного использования</w:t>
      </w:r>
      <w:r w:rsidR="008C001C" w:rsidRPr="008C001C">
        <w:t xml:space="preserve"> </w:t>
      </w:r>
      <w:r w:rsidR="007E0EDF" w:rsidRPr="007E0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«обеспечение занятий спортом в помещениях»</w:t>
      </w:r>
      <w:r w:rsidR="008C00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1E893D1" w14:textId="4B4AF91F" w:rsidR="000C2874" w:rsidRPr="001145EE" w:rsidRDefault="00402488" w:rsidP="00A42EC8">
      <w:pPr>
        <w:autoSpaceDE w:val="0"/>
        <w:autoSpaceDN w:val="0"/>
        <w:adjustRightInd w:val="0"/>
        <w:spacing w:after="0" w:line="360" w:lineRule="auto"/>
        <w:ind w:right="282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«</w:t>
      </w:r>
      <w:r w:rsidR="00F80FFD"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улично-дорожная сеть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560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0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границах улично-дорожной сети проектируется размещение объектов, характерных для земельных участков с видом разрешенного использования</w:t>
      </w:r>
      <w:r w:rsidR="007B6F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«п</w:t>
      </w:r>
      <w:r w:rsidR="007B6F58" w:rsidRPr="007B6F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лощадки для занятий спортом</w:t>
      </w:r>
      <w:r w:rsidR="007B6F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», «б</w:t>
      </w:r>
      <w:r w:rsidR="007B6F58" w:rsidRPr="007B6F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лагоустройство территории</w:t>
      </w:r>
      <w:r w:rsidR="007B6F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bookmarkEnd w:id="3"/>
    <w:bookmarkEnd w:id="4"/>
    <w:p w14:paraId="4058FE76" w14:textId="4180BCC4" w:rsidR="00A42EC8" w:rsidRPr="001145EE" w:rsidRDefault="00A42EC8" w:rsidP="00A42EC8">
      <w:pPr>
        <w:pStyle w:val="a4"/>
        <w:widowControl w:val="0"/>
        <w:numPr>
          <w:ilvl w:val="0"/>
          <w:numId w:val="6"/>
        </w:numPr>
        <w:suppressAutoHyphens/>
        <w:spacing w:after="0" w:line="360" w:lineRule="auto"/>
        <w:ind w:left="0" w:right="282" w:firstLine="851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ПРИРОДНО-КЛИМАТИЧЕСКИЕ УСЛОВИЯ</w:t>
      </w:r>
    </w:p>
    <w:p w14:paraId="3126DA65" w14:textId="1A9A18BC" w:rsidR="00A42EC8" w:rsidRPr="001145EE" w:rsidRDefault="00A42EC8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bookmarkStart w:id="5" w:name="_Hlk104393544"/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Проектируемая территория расположена в </w:t>
      </w:r>
      <w:r w:rsidR="00402488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станице Старочеркасская </w:t>
      </w:r>
      <w:r w:rsidR="000552A1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>Старочеркасского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 Аксайского района Ростовской области.</w:t>
      </w:r>
    </w:p>
    <w:p w14:paraId="764F750D" w14:textId="0C384AB8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Территория Старочеркасского сельского поселения расположена в </w:t>
      </w:r>
      <w:r w:rsid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з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ападной подобласти атлантико-континентальной степной области умеренного пояса.</w:t>
      </w:r>
    </w:p>
    <w:p w14:paraId="614A5DE5" w14:textId="0159D352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Климат умеренно-континентальный с недостаточным увлажнением, жарким и сухим летом и сравнительно теплой зимой, климатический район – III В.</w:t>
      </w:r>
    </w:p>
    <w:p w14:paraId="7D0102DD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Средняя месячная температура самого холодного месяца – января 6,3 </w:t>
      </w:r>
      <w:proofErr w:type="spellStart"/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оС</w:t>
      </w:r>
      <w:proofErr w:type="spellEnd"/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, самого теплого месяца – июля +22,70оС. Максимум температур января – 33оС, июля +38оС. Среднегодовая температура 8,2оС.</w:t>
      </w:r>
    </w:p>
    <w:p w14:paraId="2AD7CEF9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Расчетная средняя температура воздуха наиболее жаркого месяца +23,2оС.</w:t>
      </w:r>
    </w:p>
    <w:p w14:paraId="342BF582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Расчетная зимняя температура воздуха -22оС.</w:t>
      </w:r>
    </w:p>
    <w:p w14:paraId="157647E8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Снеговая нагрузка (нормативная) – 0,84 КПа (84 кгс/м2).</w:t>
      </w:r>
    </w:p>
    <w:p w14:paraId="75B1544A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Снеговая нагрузка (расчетная) – 1,2 КПа (120 кгс/м2).</w:t>
      </w:r>
    </w:p>
    <w:p w14:paraId="2EFB7FE3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Гололедные нагрузки – III. </w:t>
      </w:r>
    </w:p>
    <w:p w14:paraId="0165FB9D" w14:textId="2D4313C2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Снежный покров неустойчивый, средняя его высота достигает 15-20 см. Временное промерзание почвы в районе станицы обычно начинается в конце ноября, устойчивое – во второй половине декабря. Наибольшая глубина промерзания почвы за зиму достигает 47 см, а в отдельные зимы – до 86 см. Реже бывают зимы, когда промерзание почвы неглубокое -18 см. Нормативная глубина промерзания грунтов – 90 см.</w:t>
      </w:r>
    </w:p>
    <w:p w14:paraId="407268D6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Первые морозы наблюдаются 13 октября, последние – 14 апреля, продолжительность безморозного периода – 181 день. Число засушливых дней (с влажностью 30 % и менее) за теплый период насчитывается до 46.</w:t>
      </w:r>
    </w:p>
    <w:p w14:paraId="002CB96E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Среднегодовая сумма осадков составляет 400 мм за год. Коэффициент увлажнения = 0,42. Сумма активных температур = 3233.</w:t>
      </w:r>
    </w:p>
    <w:p w14:paraId="4ED26E2D" w14:textId="79CDEEB3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Преобладающие направление ветров – восточное, средняя скорость ветра зимой – 13 м/сек. Ветровая нормативная нагрузка – 0,38 КПа (38 кгс/м2).</w:t>
      </w:r>
    </w:p>
    <w:p w14:paraId="2C7DECFC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Территория района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75F95363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Сейсмичность района, согласно СНиП II-7-81* составляет 6 баллов.</w:t>
      </w:r>
    </w:p>
    <w:p w14:paraId="3AA70221" w14:textId="77777777" w:rsidR="00D65842" w:rsidRPr="001145EE" w:rsidRDefault="00D65842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Грунты – просадочные, I типа. Категория грунтов по сейсмическим свойствам – III.</w:t>
      </w:r>
    </w:p>
    <w:p w14:paraId="54874512" w14:textId="0F8DCC11" w:rsidR="00A42EC8" w:rsidRPr="001145EE" w:rsidRDefault="00A42EC8" w:rsidP="00D65842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bookmarkStart w:id="6" w:name="_Hlk104384354"/>
      <w:r w:rsidRPr="00096FAF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Рельеф территории проектирования </w:t>
      </w:r>
      <w:r w:rsidR="00DA18FA" w:rsidRPr="00096FAF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равнинный – пологий: слабо выраженная пологая поверхность земли, без холмов и оврагов</w:t>
      </w:r>
      <w:r w:rsidRPr="00096FAF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  <w:r w:rsidR="00DA18FA" w:rsidRPr="00096FAF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На территории участка имеются следы </w:t>
      </w:r>
      <w:r w:rsidR="00DA18FA" w:rsidRPr="00096FAF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>хозяйственной деятельности в виде навалов грунта</w:t>
      </w:r>
      <w:r w:rsidR="00DA18FA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и выемок грунта</w:t>
      </w:r>
      <w:r w:rsidR="00096FAF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, что требует дальнейшего проведения планировочных работ на участке.</w:t>
      </w:r>
    </w:p>
    <w:bookmarkEnd w:id="5"/>
    <w:bookmarkEnd w:id="6"/>
    <w:p w14:paraId="6471B22B" w14:textId="77777777" w:rsidR="00A42EC8" w:rsidRPr="001145EE" w:rsidRDefault="00A42EC8" w:rsidP="00A42EC8">
      <w:pPr>
        <w:widowControl w:val="0"/>
        <w:suppressAutoHyphens/>
        <w:spacing w:after="0" w:line="360" w:lineRule="exact"/>
        <w:ind w:right="282" w:firstLine="851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78CD100E" w14:textId="09FAA06A" w:rsidR="00A42EC8" w:rsidRPr="001145EE" w:rsidRDefault="00A42EC8" w:rsidP="00A42EC8">
      <w:pPr>
        <w:widowControl w:val="0"/>
        <w:numPr>
          <w:ilvl w:val="0"/>
          <w:numId w:val="6"/>
        </w:numPr>
        <w:suppressAutoHyphens/>
        <w:spacing w:after="0" w:line="360" w:lineRule="auto"/>
        <w:ind w:left="0" w:right="282" w:firstLine="851"/>
        <w:contextualSpacing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ХАРАКТЕРИСТИКИ ПЛАНИРУЕМОГО РАЗВИТИЯ ТЕРРИТОРИИ</w:t>
      </w:r>
      <w:r w:rsidR="00A4399E" w:rsidRPr="001145EE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 xml:space="preserve"> И ОЧЕРЕДНОСТЬ ПЛАНИРУЕМОГО РАЗВИТИЯ ТЕРРИТОРИИ</w:t>
      </w:r>
    </w:p>
    <w:p w14:paraId="6DEDF3A0" w14:textId="4E711678" w:rsidR="00A42EC8" w:rsidRPr="001145EE" w:rsidRDefault="00A42EC8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Планировочная структура территории </w:t>
      </w:r>
      <w:r w:rsidR="00480E58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выполнена в соответствии с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основны</w:t>
      </w:r>
      <w:r w:rsidR="00480E58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ми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положения</w:t>
      </w:r>
      <w:r w:rsidR="00480E58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ми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действующего генерального плана </w:t>
      </w:r>
      <w:r w:rsidR="000552A1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Старочеркасского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поселения.</w:t>
      </w:r>
    </w:p>
    <w:p w14:paraId="3D0A4ED5" w14:textId="60071CE3" w:rsidR="00A42EC8" w:rsidRPr="001145EE" w:rsidRDefault="00A42EC8" w:rsidP="00E84B50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границах проектируемой территории зап</w:t>
      </w:r>
      <w:r w:rsidR="00E4764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ланиро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вана </w:t>
      </w:r>
      <w:r w:rsid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застройка </w:t>
      </w:r>
      <w:r w:rsidR="00E84B50" w:rsidRP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объектами, характерными для видов разрешенного использования земельных участков «охота и рыбалка»,</w:t>
      </w:r>
      <w:r w:rsidR="008C001C" w:rsidRPr="008C001C">
        <w:t xml:space="preserve"> </w:t>
      </w:r>
      <w:r w:rsidR="008C001C" w:rsidRPr="008C001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«предоставление коммунальных услуг»</w:t>
      </w:r>
      <w:r w:rsidR="008C001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,</w:t>
      </w:r>
      <w:r w:rsidR="00E84B50" w:rsidRP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 w:rsid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а также</w:t>
      </w:r>
      <w:r w:rsidR="00E35EDC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 w:rsidR="00E4764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территории общего пользования – </w:t>
      </w:r>
      <w:r w:rsidR="008C001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«</w:t>
      </w:r>
      <w:r w:rsidR="00E4764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улично-дорожная сеть</w:t>
      </w:r>
      <w:r w:rsidR="008C001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»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4F7F1FCA" w14:textId="1222914C" w:rsidR="00A42EC8" w:rsidRPr="001145EE" w:rsidRDefault="00A42EC8" w:rsidP="00A42EC8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Проектом планировки территории устанавливаются красные лини</w:t>
      </w:r>
      <w:r w:rsidR="00E4764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и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5AF35D20" w14:textId="26652BC9" w:rsidR="00A42EC8" w:rsidRPr="001145EE" w:rsidRDefault="00A42EC8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Перечень координат характерных точек</w:t>
      </w:r>
      <w:r w:rsidR="006201F9"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устанавливаемых</w:t>
      </w:r>
      <w:r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красных линий проектируем</w:t>
      </w:r>
      <w:r w:rsidR="00E35EDC"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ой</w:t>
      </w:r>
      <w:r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 w:rsidR="00E35EDC"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территории</w:t>
      </w:r>
      <w:r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приведен в таблиц</w:t>
      </w:r>
      <w:r w:rsidR="008C1386"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ах</w:t>
      </w:r>
      <w:r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№1</w:t>
      </w:r>
      <w:r w:rsidR="008C1386"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, №2, №3, №4</w:t>
      </w:r>
      <w:r w:rsidR="00096FAF"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, №5, №6, №7, №8, №9</w:t>
      </w:r>
      <w:r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6B61CAB9" w14:textId="72945577" w:rsidR="004F04F8" w:rsidRDefault="004F04F8" w:rsidP="004F04F8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bookmarkStart w:id="7" w:name="_Hlk92980793"/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№1</w:t>
      </w:r>
    </w:p>
    <w:bookmarkEnd w:id="7"/>
    <w:p w14:paraId="346EC9EC" w14:textId="05478055" w:rsidR="00CE3511" w:rsidRPr="00096FAF" w:rsidRDefault="00CE3511" w:rsidP="00CE3511">
      <w:pPr>
        <w:widowControl w:val="0"/>
        <w:suppressAutoHyphens/>
        <w:spacing w:after="0" w:line="360" w:lineRule="exact"/>
        <w:ind w:left="-567" w:right="-999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val="en-US" w:eastAsia="zh-CN" w:bidi="hi-IN"/>
        </w:rPr>
      </w:pP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CE3511" w:rsidRPr="001145EE" w14:paraId="254CD925" w14:textId="77777777" w:rsidTr="00CE3511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FAD6B07" w14:textId="77777777" w:rsidR="00CE3511" w:rsidRPr="001145EE" w:rsidRDefault="00CE3511" w:rsidP="00CE351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AEF9C53" w14:textId="26A8206F" w:rsidR="00CE3511" w:rsidRPr="001145EE" w:rsidRDefault="00CE3511" w:rsidP="00CE3511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</w:t>
            </w:r>
            <w:r w:rsidR="008C1386"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ой</w:t>
            </w: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лини</w:t>
            </w:r>
            <w:r w:rsidR="008C1386"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и КЛ1</w:t>
            </w:r>
          </w:p>
        </w:tc>
      </w:tr>
      <w:tr w:rsidR="00CE3511" w:rsidRPr="001145EE" w14:paraId="391B9A2D" w14:textId="77777777" w:rsidTr="00CE3511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77AF767" w14:textId="77777777" w:rsidR="00CE3511" w:rsidRPr="001145EE" w:rsidRDefault="00CE3511" w:rsidP="00CE3511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71DB7F" w14:textId="77777777" w:rsidR="00CE3511" w:rsidRPr="001145EE" w:rsidRDefault="00CE3511" w:rsidP="00CE3511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1FE7001" w14:textId="77777777" w:rsidR="00CE3511" w:rsidRPr="001145EE" w:rsidRDefault="00CE3511" w:rsidP="00CE351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CE3511" w:rsidRPr="001145EE" w14:paraId="5194B87D" w14:textId="77777777" w:rsidTr="00CE3511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396ADD8" w14:textId="77777777" w:rsidR="00CE3511" w:rsidRPr="001145EE" w:rsidRDefault="00CE3511" w:rsidP="00CE351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6983113" w14:textId="6C2890DA" w:rsidR="00CE3511" w:rsidRPr="00BD2996" w:rsidRDefault="00096FAF" w:rsidP="00CE3511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096FA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425636.0</w:t>
            </w:r>
            <w:r w:rsidR="00BD299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79F9E9D" w14:textId="22CBA6CA" w:rsidR="00CE3511" w:rsidRPr="001145EE" w:rsidRDefault="00096FAF" w:rsidP="00CE351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096FA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2227327.35</w:t>
            </w:r>
          </w:p>
        </w:tc>
      </w:tr>
      <w:tr w:rsidR="00CE3511" w:rsidRPr="001145EE" w14:paraId="65B26457" w14:textId="77777777" w:rsidTr="00CE3511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6C8A7BE" w14:textId="77777777" w:rsidR="00CE3511" w:rsidRPr="001145EE" w:rsidRDefault="00CE3511" w:rsidP="00CE351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AD7F70C" w14:textId="6B49F434" w:rsidR="00CE3511" w:rsidRPr="001145EE" w:rsidRDefault="00096FAF" w:rsidP="00CE351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96FA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425603.21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2D44B9" w14:textId="79CA5C23" w:rsidR="00CE3511" w:rsidRPr="001145EE" w:rsidRDefault="00096FAF" w:rsidP="00CE351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096FA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2227326.54</w:t>
            </w:r>
          </w:p>
        </w:tc>
      </w:tr>
      <w:tr w:rsidR="00CE3511" w:rsidRPr="001145EE" w14:paraId="59EF9B67" w14:textId="77777777" w:rsidTr="00CE3511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8C1EC8B" w14:textId="77777777" w:rsidR="00CE3511" w:rsidRPr="001145EE" w:rsidRDefault="00CE3511" w:rsidP="00CE351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29C7E1E" w14:textId="0F2A5638" w:rsidR="00CE3511" w:rsidRPr="001145EE" w:rsidRDefault="00096FAF" w:rsidP="00CE351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96FA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425603.21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89F14DA" w14:textId="633D92DD" w:rsidR="00CE3511" w:rsidRPr="001145EE" w:rsidRDefault="00096FAF" w:rsidP="00CE3511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96FA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2227413.73</w:t>
            </w:r>
          </w:p>
        </w:tc>
      </w:tr>
      <w:tr w:rsidR="00CE3511" w:rsidRPr="001145EE" w14:paraId="69D48450" w14:textId="77777777" w:rsidTr="00CE3511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BA2287" w14:textId="77777777" w:rsidR="00CE3511" w:rsidRPr="001145EE" w:rsidRDefault="00CE3511" w:rsidP="00CE351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2CB654B" w14:textId="20E28DA5" w:rsidR="00CE3511" w:rsidRPr="001145EE" w:rsidRDefault="00BD2996" w:rsidP="00CE351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D299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425429.89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FF9B654" w14:textId="4C3814B5" w:rsidR="00CE3511" w:rsidRPr="001145EE" w:rsidRDefault="00096FAF" w:rsidP="00CE3511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96FA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2227413.73 </w:t>
            </w:r>
          </w:p>
        </w:tc>
      </w:tr>
      <w:tr w:rsidR="00CE3511" w:rsidRPr="001145EE" w14:paraId="67018DC9" w14:textId="77777777" w:rsidTr="00CE3511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EDB13FA" w14:textId="77777777" w:rsidR="00CE3511" w:rsidRPr="001145EE" w:rsidRDefault="00CE3511" w:rsidP="00CE351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59A2035" w14:textId="69C40AE3" w:rsidR="00CE3511" w:rsidRPr="001145EE" w:rsidRDefault="00BD2996" w:rsidP="00CE351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D299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425429.89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4D2688C" w14:textId="11766CE3" w:rsidR="00CE3511" w:rsidRPr="001145EE" w:rsidRDefault="00096FAF" w:rsidP="00CE3511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96FA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2227603.4</w:t>
            </w: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3</w:t>
            </w:r>
          </w:p>
        </w:tc>
      </w:tr>
    </w:tbl>
    <w:p w14:paraId="126122B1" w14:textId="699AD9DE" w:rsidR="000F27E6" w:rsidRPr="001145EE" w:rsidRDefault="008C1386" w:rsidP="00E75107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№2</w:t>
      </w: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8C1386" w:rsidRPr="001145EE" w14:paraId="6B23C06D" w14:textId="77777777" w:rsidTr="00B16B96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C645942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0C11A88" w14:textId="17542E0C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КЛ2</w:t>
            </w:r>
          </w:p>
        </w:tc>
      </w:tr>
      <w:tr w:rsidR="008C1386" w:rsidRPr="001145EE" w14:paraId="1FED4A61" w14:textId="77777777" w:rsidTr="00B16B96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599FA73" w14:textId="77777777" w:rsidR="008C1386" w:rsidRPr="001145EE" w:rsidRDefault="008C1386" w:rsidP="00B16B96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F29FA80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87BC97B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0F27E6" w:rsidRPr="001145EE" w14:paraId="18A10D8C" w14:textId="77777777" w:rsidTr="00B16B96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D4B24C8" w14:textId="77777777" w:rsidR="000F27E6" w:rsidRPr="001145EE" w:rsidRDefault="000F27E6" w:rsidP="000F27E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6CEF9AD" w14:textId="2C89FE58" w:rsidR="000F27E6" w:rsidRPr="000F27E6" w:rsidRDefault="000F27E6" w:rsidP="000F27E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0F27E6">
              <w:rPr>
                <w:rFonts w:ascii="Times New Roman" w:hAnsi="Times New Roman" w:cs="Times New Roman"/>
                <w:sz w:val="24"/>
                <w:szCs w:val="24"/>
              </w:rPr>
              <w:t>425420.1987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D4D46C6" w14:textId="1CC4C2DF" w:rsidR="000F27E6" w:rsidRPr="001145EE" w:rsidRDefault="000F27E6" w:rsidP="000F27E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0F27E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2227635.4170</w:t>
            </w:r>
          </w:p>
        </w:tc>
      </w:tr>
      <w:tr w:rsidR="000F27E6" w:rsidRPr="001145EE" w14:paraId="3C630C69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59171D2" w14:textId="77777777" w:rsidR="000F27E6" w:rsidRPr="001145EE" w:rsidRDefault="000F27E6" w:rsidP="000F27E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7C88DCE" w14:textId="44EF4432" w:rsidR="000F27E6" w:rsidRPr="000F27E6" w:rsidRDefault="000F27E6" w:rsidP="000F27E6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hAnsi="Times New Roman" w:cs="Times New Roman"/>
                <w:sz w:val="24"/>
                <w:szCs w:val="24"/>
              </w:rPr>
              <w:t xml:space="preserve">425409.8900 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3F5163E" w14:textId="3D4B505B" w:rsidR="000F27E6" w:rsidRPr="001145EE" w:rsidRDefault="000F27E6" w:rsidP="000F27E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0F27E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2227635.4170</w:t>
            </w:r>
          </w:p>
        </w:tc>
      </w:tr>
      <w:tr w:rsidR="000F27E6" w:rsidRPr="001145EE" w14:paraId="6C204881" w14:textId="77777777" w:rsidTr="00B16B96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EDFE15A" w14:textId="77777777" w:rsidR="000F27E6" w:rsidRPr="001145EE" w:rsidRDefault="000F27E6" w:rsidP="000F27E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DD4FEEE" w14:textId="2A17FDEB" w:rsidR="000F27E6" w:rsidRPr="000F27E6" w:rsidRDefault="000F27E6" w:rsidP="000F27E6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hAnsi="Times New Roman" w:cs="Times New Roman"/>
                <w:sz w:val="24"/>
                <w:szCs w:val="24"/>
              </w:rPr>
              <w:t>425409.8900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F44C401" w14:textId="257FE1D1" w:rsidR="000F27E6" w:rsidRPr="001145EE" w:rsidRDefault="000F27E6" w:rsidP="000F27E6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2227423.4593</w:t>
            </w:r>
          </w:p>
        </w:tc>
      </w:tr>
      <w:tr w:rsidR="000F27E6" w:rsidRPr="001145EE" w14:paraId="4EAA400A" w14:textId="77777777" w:rsidTr="00B16B96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D8A7D84" w14:textId="77777777" w:rsidR="000F27E6" w:rsidRPr="001145EE" w:rsidRDefault="000F27E6" w:rsidP="000F27E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4FE0626" w14:textId="7574EC58" w:rsidR="000F27E6" w:rsidRPr="000F27E6" w:rsidRDefault="000F27E6" w:rsidP="000F27E6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hAnsi="Times New Roman" w:cs="Times New Roman"/>
                <w:sz w:val="24"/>
                <w:szCs w:val="24"/>
              </w:rPr>
              <w:t>425397.2259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03EA770" w14:textId="7735E95B" w:rsidR="000F27E6" w:rsidRPr="001145EE" w:rsidRDefault="000F27E6" w:rsidP="000F27E6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2227431.2272</w:t>
            </w:r>
          </w:p>
        </w:tc>
      </w:tr>
      <w:tr w:rsidR="000F27E6" w:rsidRPr="001145EE" w14:paraId="2649CB79" w14:textId="77777777" w:rsidTr="00B16B96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19C70A9" w14:textId="2DD8B2FE" w:rsidR="000F27E6" w:rsidRPr="001145EE" w:rsidRDefault="000F27E6" w:rsidP="000F27E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99AF823" w14:textId="219BF337" w:rsidR="000F27E6" w:rsidRPr="000F27E6" w:rsidRDefault="000F27E6" w:rsidP="000F27E6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hAnsi="Times New Roman" w:cs="Times New Roman"/>
                <w:sz w:val="24"/>
                <w:szCs w:val="24"/>
              </w:rPr>
              <w:t>425384.8900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92E0A30" w14:textId="33C2120D" w:rsidR="000F27E6" w:rsidRPr="001145EE" w:rsidRDefault="000F27E6" w:rsidP="000F27E6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2227439.5064</w:t>
            </w:r>
          </w:p>
        </w:tc>
      </w:tr>
      <w:tr w:rsidR="000F27E6" w:rsidRPr="001145EE" w14:paraId="433138E5" w14:textId="77777777" w:rsidTr="00B16B96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C5605E" w14:textId="6D5786FF" w:rsidR="000F27E6" w:rsidRPr="001145EE" w:rsidRDefault="000F27E6" w:rsidP="000F27E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10ED72F" w14:textId="76CE5992" w:rsidR="000F27E6" w:rsidRPr="000F27E6" w:rsidRDefault="000F27E6" w:rsidP="000F27E6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hAnsi="Times New Roman" w:cs="Times New Roman"/>
                <w:sz w:val="24"/>
                <w:szCs w:val="24"/>
              </w:rPr>
              <w:t>425372.3900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161E23E" w14:textId="76557171" w:rsidR="000F27E6" w:rsidRPr="001145EE" w:rsidRDefault="000F27E6" w:rsidP="000F27E6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2227448.8660</w:t>
            </w:r>
          </w:p>
        </w:tc>
      </w:tr>
      <w:tr w:rsidR="000F27E6" w:rsidRPr="001145EE" w14:paraId="17CD826F" w14:textId="77777777" w:rsidTr="00B16B96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9E239B1" w14:textId="51E2E4D7" w:rsidR="000F27E6" w:rsidRPr="001145EE" w:rsidRDefault="000F27E6" w:rsidP="000F27E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6CBE916" w14:textId="654F3903" w:rsidR="000F27E6" w:rsidRPr="000F27E6" w:rsidRDefault="000F27E6" w:rsidP="000F27E6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hAnsi="Times New Roman" w:cs="Times New Roman"/>
                <w:sz w:val="24"/>
                <w:szCs w:val="24"/>
              </w:rPr>
              <w:t>425359.8900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7B9A3CC" w14:textId="04BD10DA" w:rsidR="000F27E6" w:rsidRPr="001145EE" w:rsidRDefault="000F27E6" w:rsidP="000F27E6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2227458.2256</w:t>
            </w:r>
          </w:p>
        </w:tc>
      </w:tr>
      <w:tr w:rsidR="000F27E6" w:rsidRPr="001145EE" w14:paraId="67045FB6" w14:textId="77777777" w:rsidTr="00B16B96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EF8FDF1" w14:textId="0871DDDB" w:rsidR="000F27E6" w:rsidRPr="001145EE" w:rsidRDefault="000F27E6" w:rsidP="000F27E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132D694" w14:textId="4A3B5250" w:rsidR="000F27E6" w:rsidRPr="000F27E6" w:rsidRDefault="000F27E6" w:rsidP="000F27E6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hAnsi="Times New Roman" w:cs="Times New Roman"/>
                <w:sz w:val="24"/>
                <w:szCs w:val="24"/>
              </w:rPr>
              <w:t>425359.8900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65E9EF1" w14:textId="66753FCF" w:rsidR="000F27E6" w:rsidRPr="001145EE" w:rsidRDefault="000F27E6" w:rsidP="000F27E6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0F27E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2227593.4130</w:t>
            </w:r>
          </w:p>
        </w:tc>
      </w:tr>
    </w:tbl>
    <w:p w14:paraId="13E5E604" w14:textId="2EE38610" w:rsidR="00B45794" w:rsidRPr="001145EE" w:rsidRDefault="008C1386" w:rsidP="00E75107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№3</w:t>
      </w: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8C1386" w:rsidRPr="001145EE" w14:paraId="2752E8A8" w14:textId="77777777" w:rsidTr="00B16B96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A257641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A367C7F" w14:textId="73ED2BA5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КЛ3</w:t>
            </w:r>
          </w:p>
        </w:tc>
      </w:tr>
      <w:tr w:rsidR="008C1386" w:rsidRPr="001145EE" w14:paraId="6E6C7299" w14:textId="77777777" w:rsidTr="00B16B96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2B44AAD" w14:textId="77777777" w:rsidR="008C1386" w:rsidRPr="001145EE" w:rsidRDefault="008C1386" w:rsidP="00B16B96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9A199ED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79AF316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B45794" w:rsidRPr="001145EE" w14:paraId="506A0CE5" w14:textId="77777777" w:rsidTr="00B16B96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1754F18" w14:textId="77777777" w:rsidR="00B45794" w:rsidRPr="001145EE" w:rsidRDefault="00B45794" w:rsidP="00B45794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C681AC5" w14:textId="61BE42F9" w:rsidR="00B45794" w:rsidRPr="00B45794" w:rsidRDefault="00B45794" w:rsidP="00B45794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45794">
              <w:rPr>
                <w:rFonts w:ascii="Times New Roman" w:hAnsi="Times New Roman" w:cs="Times New Roman"/>
                <w:sz w:val="24"/>
                <w:szCs w:val="24"/>
              </w:rPr>
              <w:t>425339.8900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0D7C33E" w14:textId="5AF4B78C" w:rsidR="00B45794" w:rsidRPr="001145EE" w:rsidRDefault="00B45794" w:rsidP="00B45794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45794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2227589.6970</w:t>
            </w:r>
          </w:p>
        </w:tc>
      </w:tr>
      <w:tr w:rsidR="00B45794" w:rsidRPr="001145EE" w14:paraId="4C21CCF8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F7D9233" w14:textId="77777777" w:rsidR="00B45794" w:rsidRPr="001145EE" w:rsidRDefault="00B45794" w:rsidP="00B45794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F5E5C4F" w14:textId="29C3A21E" w:rsidR="00B45794" w:rsidRPr="00B45794" w:rsidRDefault="00B45794" w:rsidP="00B45794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hAnsi="Times New Roman" w:cs="Times New Roman"/>
                <w:sz w:val="24"/>
                <w:szCs w:val="24"/>
              </w:rPr>
              <w:t>425339.8900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2081BDD" w14:textId="2AC93FAB" w:rsidR="00B45794" w:rsidRPr="001145EE" w:rsidRDefault="00B45794" w:rsidP="00B45794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45794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2227469.9755</w:t>
            </w:r>
          </w:p>
        </w:tc>
      </w:tr>
      <w:tr w:rsidR="00B45794" w:rsidRPr="001145EE" w14:paraId="07488FDE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7457351" w14:textId="7507A41C" w:rsidR="00B45794" w:rsidRPr="001145EE" w:rsidRDefault="00B45794" w:rsidP="00B45794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E65DBF1" w14:textId="7597592E" w:rsidR="00B45794" w:rsidRPr="00B45794" w:rsidRDefault="00B45794" w:rsidP="00B45794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hAnsi="Times New Roman" w:cs="Times New Roman"/>
                <w:sz w:val="24"/>
                <w:szCs w:val="24"/>
              </w:rPr>
              <w:t>425327.3900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4B38D82" w14:textId="08E03803" w:rsidR="00B45794" w:rsidRPr="001145EE" w:rsidRDefault="00B45794" w:rsidP="00B45794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2227477.6625</w:t>
            </w:r>
          </w:p>
        </w:tc>
      </w:tr>
      <w:tr w:rsidR="00B45794" w:rsidRPr="001145EE" w14:paraId="21B349F5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56D526F" w14:textId="412FBB36" w:rsidR="00B45794" w:rsidRPr="001145EE" w:rsidRDefault="00B45794" w:rsidP="00B45794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E003C80" w14:textId="6ACB0EE0" w:rsidR="00B45794" w:rsidRPr="00B45794" w:rsidRDefault="00B45794" w:rsidP="00B45794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hAnsi="Times New Roman" w:cs="Times New Roman"/>
                <w:sz w:val="24"/>
                <w:szCs w:val="24"/>
              </w:rPr>
              <w:t>425314.8900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A1DBB9D" w14:textId="25F3F717" w:rsidR="00B45794" w:rsidRPr="001145EE" w:rsidRDefault="00B45794" w:rsidP="00B45794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2227485.3495</w:t>
            </w:r>
          </w:p>
        </w:tc>
      </w:tr>
      <w:tr w:rsidR="00B45794" w:rsidRPr="001145EE" w14:paraId="26B72C98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93EEE2A" w14:textId="6159410B" w:rsidR="00B45794" w:rsidRPr="001145EE" w:rsidRDefault="00B45794" w:rsidP="00B45794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E43958D" w14:textId="56C56B21" w:rsidR="00B45794" w:rsidRPr="00B45794" w:rsidRDefault="00B45794" w:rsidP="00B45794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hAnsi="Times New Roman" w:cs="Times New Roman"/>
                <w:sz w:val="24"/>
                <w:szCs w:val="24"/>
              </w:rPr>
              <w:t>425302.4898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1CD2953" w14:textId="35BBC5AA" w:rsidR="00B45794" w:rsidRPr="001145EE" w:rsidRDefault="00B45794" w:rsidP="00B45794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2227492.2119</w:t>
            </w:r>
          </w:p>
        </w:tc>
      </w:tr>
      <w:tr w:rsidR="00B45794" w:rsidRPr="001145EE" w14:paraId="47C83698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A6EF242" w14:textId="38212993" w:rsidR="00B45794" w:rsidRPr="001145EE" w:rsidRDefault="00B45794" w:rsidP="00B45794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D50A139" w14:textId="0EF6141B" w:rsidR="00B45794" w:rsidRPr="00B45794" w:rsidRDefault="00B45794" w:rsidP="00B45794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hAnsi="Times New Roman" w:cs="Times New Roman"/>
                <w:sz w:val="24"/>
                <w:szCs w:val="24"/>
              </w:rPr>
              <w:t>425289.8900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945D9FB" w14:textId="6A5340B9" w:rsidR="00B45794" w:rsidRPr="001145EE" w:rsidRDefault="00B45794" w:rsidP="00B45794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2227498.7007</w:t>
            </w:r>
          </w:p>
        </w:tc>
      </w:tr>
      <w:tr w:rsidR="00B45794" w:rsidRPr="001145EE" w14:paraId="189A5DA8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D802E0F" w14:textId="6B44B96D" w:rsidR="00B45794" w:rsidRPr="001145EE" w:rsidRDefault="00B45794" w:rsidP="00B45794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973FF65" w14:textId="1062118F" w:rsidR="00B45794" w:rsidRPr="00B45794" w:rsidRDefault="00B45794" w:rsidP="00B45794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hAnsi="Times New Roman" w:cs="Times New Roman"/>
                <w:sz w:val="24"/>
                <w:szCs w:val="24"/>
              </w:rPr>
              <w:t>425289.8900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219889B" w14:textId="70863E30" w:rsidR="00B45794" w:rsidRPr="001145EE" w:rsidRDefault="00B45794" w:rsidP="00B45794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B45794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2227602.4525</w:t>
            </w:r>
          </w:p>
        </w:tc>
      </w:tr>
    </w:tbl>
    <w:p w14:paraId="04AB5002" w14:textId="4289E716" w:rsidR="008C1386" w:rsidRPr="001145EE" w:rsidRDefault="008C1386" w:rsidP="008C1386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№4</w:t>
      </w: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8C1386" w:rsidRPr="001145EE" w14:paraId="409B5968" w14:textId="77777777" w:rsidTr="00B16B96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B2911C7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19BC9D9" w14:textId="3A542454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КЛ4</w:t>
            </w:r>
          </w:p>
        </w:tc>
      </w:tr>
      <w:tr w:rsidR="008C1386" w:rsidRPr="001145EE" w14:paraId="43B7A0A4" w14:textId="77777777" w:rsidTr="00B16B96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2C1C0E0" w14:textId="77777777" w:rsidR="008C1386" w:rsidRPr="001145EE" w:rsidRDefault="008C1386" w:rsidP="00B16B96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E111FE5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201A22E" w14:textId="77777777" w:rsidR="008C1386" w:rsidRPr="001145EE" w:rsidRDefault="008C1386" w:rsidP="00B16B9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570CA8" w:rsidRPr="001145EE" w14:paraId="26E5809C" w14:textId="77777777" w:rsidTr="00B16B96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69A9D00" w14:textId="77777777" w:rsidR="00570CA8" w:rsidRPr="001145EE" w:rsidRDefault="00570CA8" w:rsidP="00570CA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85F8A5" w14:textId="49EA58D1" w:rsidR="00570CA8" w:rsidRPr="001145EE" w:rsidRDefault="00570CA8" w:rsidP="00570CA8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570CA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425269.8900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2A09E4B" w14:textId="72EF3464" w:rsidR="00570CA8" w:rsidRPr="00FB7782" w:rsidRDefault="00570CA8" w:rsidP="00570CA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2227613.3967</w:t>
            </w:r>
          </w:p>
        </w:tc>
      </w:tr>
      <w:tr w:rsidR="00570CA8" w:rsidRPr="001145EE" w14:paraId="2C4AD201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D83A096" w14:textId="77777777" w:rsidR="00570CA8" w:rsidRPr="001145EE" w:rsidRDefault="00570CA8" w:rsidP="00570CA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DB47202" w14:textId="132F7086" w:rsidR="00570CA8" w:rsidRPr="001145EE" w:rsidRDefault="00570CA8" w:rsidP="00570CA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70CA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425269.8900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E869690" w14:textId="2077D298" w:rsidR="00570CA8" w:rsidRPr="00FB7782" w:rsidRDefault="00570CA8" w:rsidP="00570CA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2227508.0518</w:t>
            </w:r>
          </w:p>
        </w:tc>
      </w:tr>
      <w:tr w:rsidR="00570CA8" w:rsidRPr="001145EE" w14:paraId="7CB67AC4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A4E6F9" w14:textId="22AD5018" w:rsidR="00570CA8" w:rsidRPr="001145EE" w:rsidRDefault="00570CA8" w:rsidP="00570CA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23DC1BD" w14:textId="5FF7C219" w:rsidR="00570CA8" w:rsidRPr="001145EE" w:rsidRDefault="00570CA8" w:rsidP="00570CA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70CA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425257.4622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63E3CFC" w14:textId="610A86E1" w:rsidR="00570CA8" w:rsidRPr="00FB7782" w:rsidRDefault="00570CA8" w:rsidP="00570CA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2227513.3040</w:t>
            </w:r>
          </w:p>
        </w:tc>
      </w:tr>
      <w:tr w:rsidR="00570CA8" w:rsidRPr="001145EE" w14:paraId="0CDAC313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9DA0EDB" w14:textId="6DE67DD6" w:rsidR="00570CA8" w:rsidRPr="001145EE" w:rsidRDefault="00570CA8" w:rsidP="00570CA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D78C61F" w14:textId="19789215" w:rsidR="00570CA8" w:rsidRPr="001145EE" w:rsidRDefault="00570CA8" w:rsidP="00570CA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70CA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425244.8900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D554F94" w14:textId="59E96734" w:rsidR="00570CA8" w:rsidRPr="00FB7782" w:rsidRDefault="00570CA8" w:rsidP="00570CA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2227518.2006</w:t>
            </w:r>
          </w:p>
        </w:tc>
      </w:tr>
      <w:tr w:rsidR="00570CA8" w:rsidRPr="001145EE" w14:paraId="29E2A56F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DA14F0" w14:textId="3E7661C5" w:rsidR="00570CA8" w:rsidRPr="001145EE" w:rsidRDefault="00570CA8" w:rsidP="00570CA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A6212EF" w14:textId="23D88513" w:rsidR="00570CA8" w:rsidRPr="001145EE" w:rsidRDefault="00570CA8" w:rsidP="00570CA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70CA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425232.4495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F7D02D5" w14:textId="48D6965C" w:rsidR="00570CA8" w:rsidRPr="00FB7782" w:rsidRDefault="00570CA8" w:rsidP="00570CA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2227522.6469</w:t>
            </w:r>
          </w:p>
        </w:tc>
      </w:tr>
      <w:tr w:rsidR="00570CA8" w:rsidRPr="001145EE" w14:paraId="471903E2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E2711CE" w14:textId="5E91931D" w:rsidR="00570CA8" w:rsidRPr="001145EE" w:rsidRDefault="00570CA8" w:rsidP="00570CA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BE2FD80" w14:textId="40433BCD" w:rsidR="00570CA8" w:rsidRPr="001145EE" w:rsidRDefault="00570CA8" w:rsidP="00570CA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70CA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425219.8900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E240677" w14:textId="6CD4342B" w:rsidR="00570CA8" w:rsidRPr="00FB7782" w:rsidRDefault="00570CA8" w:rsidP="00570CA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2227526.7449</w:t>
            </w:r>
          </w:p>
        </w:tc>
      </w:tr>
      <w:tr w:rsidR="00570CA8" w:rsidRPr="001145EE" w14:paraId="26519426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49321CF" w14:textId="11C5A37E" w:rsidR="00570CA8" w:rsidRPr="001145EE" w:rsidRDefault="00570CA8" w:rsidP="00570CA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84EF72" w14:textId="000932AA" w:rsidR="00570CA8" w:rsidRPr="001145EE" w:rsidRDefault="00570CA8" w:rsidP="00570CA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70CA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425219.8900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5E2BBF6" w14:textId="3A686F67" w:rsidR="00570CA8" w:rsidRPr="00FB7782" w:rsidRDefault="00570CA8" w:rsidP="00570CA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2227639.5008</w:t>
            </w:r>
          </w:p>
        </w:tc>
      </w:tr>
    </w:tbl>
    <w:p w14:paraId="2FD1D6F9" w14:textId="1ABBAF84" w:rsidR="004F3B6C" w:rsidRPr="001145EE" w:rsidRDefault="004F3B6C" w:rsidP="004F3B6C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5</w:t>
      </w: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4F3B6C" w:rsidRPr="001145EE" w14:paraId="635F38D1" w14:textId="77777777" w:rsidTr="00B16B96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030D7AA" w14:textId="77777777" w:rsidR="004F3B6C" w:rsidRPr="001145EE" w:rsidRDefault="004F3B6C" w:rsidP="00B16B9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CCE59FF" w14:textId="3360AC8F" w:rsidR="004F3B6C" w:rsidRPr="001145EE" w:rsidRDefault="004F3B6C" w:rsidP="00B16B96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</w:tr>
      <w:tr w:rsidR="004F3B6C" w:rsidRPr="001145EE" w14:paraId="10D4D562" w14:textId="77777777" w:rsidTr="00B16B96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7139812" w14:textId="77777777" w:rsidR="004F3B6C" w:rsidRPr="001145EE" w:rsidRDefault="004F3B6C" w:rsidP="00B16B96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5BDC4D4" w14:textId="77777777" w:rsidR="004F3B6C" w:rsidRPr="001145EE" w:rsidRDefault="004F3B6C" w:rsidP="00B16B9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C34CE21" w14:textId="77777777" w:rsidR="004F3B6C" w:rsidRPr="001145EE" w:rsidRDefault="004F3B6C" w:rsidP="00B16B9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4F3B6C" w:rsidRPr="001145EE" w14:paraId="4317D6D9" w14:textId="77777777" w:rsidTr="00B16B96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00ABAC9" w14:textId="77777777" w:rsidR="004F3B6C" w:rsidRPr="001145EE" w:rsidRDefault="004F3B6C" w:rsidP="004F3B6C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6AC94F9" w14:textId="1D8B2F8D" w:rsidR="004F3B6C" w:rsidRPr="001145EE" w:rsidRDefault="004F3B6C" w:rsidP="004F3B6C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4F3B6C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425199.8900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5DBFA22" w14:textId="05E40CE7" w:rsidR="004F3B6C" w:rsidRPr="004F3B6C" w:rsidRDefault="004F3B6C" w:rsidP="004F3B6C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4F3B6C">
              <w:rPr>
                <w:rFonts w:ascii="Times New Roman" w:hAnsi="Times New Roman" w:cs="Times New Roman"/>
                <w:sz w:val="24"/>
                <w:szCs w:val="24"/>
              </w:rPr>
              <w:t>2227649.5304</w:t>
            </w:r>
          </w:p>
        </w:tc>
      </w:tr>
      <w:tr w:rsidR="004F3B6C" w:rsidRPr="001145EE" w14:paraId="1FBCAC95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49A1D46" w14:textId="77777777" w:rsidR="004F3B6C" w:rsidRPr="001145EE" w:rsidRDefault="004F3B6C" w:rsidP="004F3B6C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761C320" w14:textId="7A31E748" w:rsidR="004F3B6C" w:rsidRPr="001145EE" w:rsidRDefault="004F3B6C" w:rsidP="004F3B6C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425199.8831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C875B0B" w14:textId="17D0DB98" w:rsidR="004F3B6C" w:rsidRPr="004F3B6C" w:rsidRDefault="004F3B6C" w:rsidP="004F3B6C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4F3B6C">
              <w:rPr>
                <w:rFonts w:ascii="Times New Roman" w:hAnsi="Times New Roman" w:cs="Times New Roman"/>
                <w:sz w:val="24"/>
                <w:szCs w:val="24"/>
              </w:rPr>
              <w:t>2227532.4876</w:t>
            </w:r>
          </w:p>
        </w:tc>
      </w:tr>
      <w:tr w:rsidR="004F3B6C" w:rsidRPr="001145EE" w14:paraId="03EB02E7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35A613" w14:textId="77777777" w:rsidR="004F3B6C" w:rsidRPr="001145EE" w:rsidRDefault="004F3B6C" w:rsidP="004F3B6C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930E77E" w14:textId="37508984" w:rsidR="004F3B6C" w:rsidRPr="001145EE" w:rsidRDefault="004F3B6C" w:rsidP="004F3B6C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425187.4297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2D9648" w14:textId="428516CF" w:rsidR="004F3B6C" w:rsidRPr="004F3B6C" w:rsidRDefault="004F3B6C" w:rsidP="004F3B6C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hAnsi="Times New Roman" w:cs="Times New Roman"/>
                <w:sz w:val="24"/>
                <w:szCs w:val="24"/>
              </w:rPr>
              <w:t>2227535.5887</w:t>
            </w:r>
          </w:p>
        </w:tc>
      </w:tr>
      <w:tr w:rsidR="004F3B6C" w:rsidRPr="001145EE" w14:paraId="569B86BF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9DB1AFA" w14:textId="77777777" w:rsidR="004F3B6C" w:rsidRPr="001145EE" w:rsidRDefault="004F3B6C" w:rsidP="004F3B6C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5A6D877" w14:textId="00505859" w:rsidR="004F3B6C" w:rsidRPr="001145EE" w:rsidRDefault="004F3B6C" w:rsidP="004F3B6C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425174.8900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CCB196F" w14:textId="06C8CCB5" w:rsidR="004F3B6C" w:rsidRPr="004F3B6C" w:rsidRDefault="004F3B6C" w:rsidP="004F3B6C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hAnsi="Times New Roman" w:cs="Times New Roman"/>
                <w:sz w:val="24"/>
                <w:szCs w:val="24"/>
              </w:rPr>
              <w:t>2227538.3530</w:t>
            </w:r>
          </w:p>
        </w:tc>
      </w:tr>
      <w:tr w:rsidR="004F3B6C" w:rsidRPr="001145EE" w14:paraId="7DA8C7C5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78D3BE8" w14:textId="77777777" w:rsidR="004F3B6C" w:rsidRPr="001145EE" w:rsidRDefault="004F3B6C" w:rsidP="004F3B6C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0400A0C" w14:textId="27850206" w:rsidR="004F3B6C" w:rsidRPr="001145EE" w:rsidRDefault="004F3B6C" w:rsidP="004F3B6C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425162.4199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CE553C" w14:textId="6061F67F" w:rsidR="004F3B6C" w:rsidRPr="004F3B6C" w:rsidRDefault="004F3B6C" w:rsidP="004F3B6C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hAnsi="Times New Roman" w:cs="Times New Roman"/>
                <w:sz w:val="24"/>
                <w:szCs w:val="24"/>
              </w:rPr>
              <w:t>2227540.7520</w:t>
            </w:r>
          </w:p>
        </w:tc>
      </w:tr>
      <w:tr w:rsidR="004F3B6C" w:rsidRPr="001145EE" w14:paraId="02269150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04BCC3" w14:textId="77777777" w:rsidR="004F3B6C" w:rsidRPr="001145EE" w:rsidRDefault="004F3B6C" w:rsidP="004F3B6C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3CA69C6" w14:textId="5BD271E1" w:rsidR="004F3B6C" w:rsidRPr="001145EE" w:rsidRDefault="004F3B6C" w:rsidP="004F3B6C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425149.8900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74877BF" w14:textId="293A4F90" w:rsidR="004F3B6C" w:rsidRPr="004F3B6C" w:rsidRDefault="004F3B6C" w:rsidP="004F3B6C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hAnsi="Times New Roman" w:cs="Times New Roman"/>
                <w:sz w:val="24"/>
                <w:szCs w:val="24"/>
              </w:rPr>
              <w:t>2227542.8162</w:t>
            </w:r>
          </w:p>
        </w:tc>
      </w:tr>
      <w:tr w:rsidR="004F3B6C" w:rsidRPr="001145EE" w14:paraId="7B5B3677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CA16303" w14:textId="77777777" w:rsidR="004F3B6C" w:rsidRPr="001145EE" w:rsidRDefault="004F3B6C" w:rsidP="004F3B6C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6601F5D" w14:textId="114C42B5" w:rsidR="004F3B6C" w:rsidRPr="001145EE" w:rsidRDefault="004F3B6C" w:rsidP="004F3B6C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425149.8900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0A0293F" w14:textId="3D0B1098" w:rsidR="004F3B6C" w:rsidRPr="004F3B6C" w:rsidRDefault="004F3B6C" w:rsidP="004F3B6C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4F3B6C">
              <w:rPr>
                <w:rFonts w:ascii="Times New Roman" w:hAnsi="Times New Roman" w:cs="Times New Roman"/>
                <w:sz w:val="24"/>
                <w:szCs w:val="24"/>
              </w:rPr>
              <w:t>2227669.4447</w:t>
            </w:r>
          </w:p>
        </w:tc>
      </w:tr>
    </w:tbl>
    <w:p w14:paraId="023D6C07" w14:textId="6D582BB6" w:rsidR="001F42DD" w:rsidRPr="001145EE" w:rsidRDefault="001F42DD" w:rsidP="001F42DD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bookmarkStart w:id="8" w:name="_Hlk104386153"/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6</w:t>
      </w: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1F42DD" w:rsidRPr="001145EE" w14:paraId="40135D80" w14:textId="77777777" w:rsidTr="00B16B96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9660264" w14:textId="77777777" w:rsidR="001F42DD" w:rsidRPr="001145EE" w:rsidRDefault="001F42DD" w:rsidP="00B16B9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9767280" w14:textId="77DE2624" w:rsidR="001F42DD" w:rsidRPr="001145EE" w:rsidRDefault="001F42DD" w:rsidP="00B16B96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</w:tr>
      <w:tr w:rsidR="001F42DD" w:rsidRPr="001145EE" w14:paraId="55A46C31" w14:textId="77777777" w:rsidTr="00B16B96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1F6CD41" w14:textId="77777777" w:rsidR="001F42DD" w:rsidRPr="001145EE" w:rsidRDefault="001F42DD" w:rsidP="00B16B96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42D1F5D" w14:textId="77777777" w:rsidR="001F42DD" w:rsidRPr="001145EE" w:rsidRDefault="001F42DD" w:rsidP="00B16B9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2190A14" w14:textId="77777777" w:rsidR="001F42DD" w:rsidRPr="001145EE" w:rsidRDefault="001F42DD" w:rsidP="00B16B9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1F42DD" w:rsidRPr="001145EE" w14:paraId="0AFD4250" w14:textId="77777777" w:rsidTr="00B16B96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FD78638" w14:textId="77777777" w:rsidR="001F42DD" w:rsidRPr="001145EE" w:rsidRDefault="001F42DD" w:rsidP="001F42DD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A44D3D5" w14:textId="00BCC2AB" w:rsidR="001F42DD" w:rsidRPr="001145EE" w:rsidRDefault="001F42DD" w:rsidP="001F42DD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F42D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425129.8900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D7F62C7" w14:textId="6CBE4BD4" w:rsidR="001F42DD" w:rsidRPr="001F42DD" w:rsidRDefault="001F42DD" w:rsidP="001F42DD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F42DD">
              <w:rPr>
                <w:rFonts w:ascii="Times New Roman" w:hAnsi="Times New Roman" w:cs="Times New Roman"/>
                <w:sz w:val="24"/>
                <w:szCs w:val="24"/>
              </w:rPr>
              <w:t>2227666.2985</w:t>
            </w:r>
          </w:p>
        </w:tc>
      </w:tr>
      <w:tr w:rsidR="001F42DD" w:rsidRPr="001145EE" w14:paraId="338756B6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0E5BE9F" w14:textId="77777777" w:rsidR="001F42DD" w:rsidRPr="001145EE" w:rsidRDefault="001F42DD" w:rsidP="001F42DD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8CE9F24" w14:textId="359F807F" w:rsidR="001F42DD" w:rsidRPr="001145EE" w:rsidRDefault="001F42DD" w:rsidP="001F42DD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425129.8900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9BC2FED" w14:textId="5B6FF395" w:rsidR="001F42DD" w:rsidRPr="001F42DD" w:rsidRDefault="001F42DD" w:rsidP="001F42DD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F42DD">
              <w:rPr>
                <w:rFonts w:ascii="Times New Roman" w:hAnsi="Times New Roman" w:cs="Times New Roman"/>
                <w:sz w:val="24"/>
                <w:szCs w:val="24"/>
              </w:rPr>
              <w:t>2227545.0962</w:t>
            </w:r>
          </w:p>
        </w:tc>
      </w:tr>
      <w:tr w:rsidR="001F42DD" w:rsidRPr="001145EE" w14:paraId="36719FA3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16661F" w14:textId="77777777" w:rsidR="001F42DD" w:rsidRPr="001145EE" w:rsidRDefault="001F42DD" w:rsidP="001F42DD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858A393" w14:textId="3958931D" w:rsidR="001F42DD" w:rsidRPr="001145EE" w:rsidRDefault="001F42DD" w:rsidP="001F42DD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425117.4034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B884951" w14:textId="70E086CC" w:rsidR="001F42DD" w:rsidRPr="001F42DD" w:rsidRDefault="001F42DD" w:rsidP="001F42DD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hAnsi="Times New Roman" w:cs="Times New Roman"/>
                <w:sz w:val="24"/>
                <w:szCs w:val="24"/>
              </w:rPr>
              <w:t>2227546.2763</w:t>
            </w:r>
          </w:p>
        </w:tc>
      </w:tr>
      <w:tr w:rsidR="001F42DD" w:rsidRPr="001145EE" w14:paraId="327F1D10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00609C1" w14:textId="77777777" w:rsidR="001F42DD" w:rsidRPr="001145EE" w:rsidRDefault="001F42DD" w:rsidP="001F42DD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2B10D46" w14:textId="5957F262" w:rsidR="001F42DD" w:rsidRPr="001145EE" w:rsidRDefault="001F42DD" w:rsidP="001F42DD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425104.8900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D57204E" w14:textId="70A040FC" w:rsidR="001F42DD" w:rsidRPr="001F42DD" w:rsidRDefault="001F42DD" w:rsidP="001F42DD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hAnsi="Times New Roman" w:cs="Times New Roman"/>
                <w:sz w:val="24"/>
                <w:szCs w:val="24"/>
              </w:rPr>
              <w:t>2227547.1250</w:t>
            </w:r>
          </w:p>
        </w:tc>
      </w:tr>
      <w:tr w:rsidR="001F42DD" w:rsidRPr="001145EE" w14:paraId="104A9EDD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18AC8A7" w14:textId="77777777" w:rsidR="001F42DD" w:rsidRPr="001145EE" w:rsidRDefault="001F42DD" w:rsidP="001F42DD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4408057" w14:textId="51AE2678" w:rsidR="001F42DD" w:rsidRPr="001145EE" w:rsidRDefault="001F42DD" w:rsidP="001F42DD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425092.3946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98862FF" w14:textId="4EE9ED92" w:rsidR="001F42DD" w:rsidRPr="001F42DD" w:rsidRDefault="001F42DD" w:rsidP="001F42DD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hAnsi="Times New Roman" w:cs="Times New Roman"/>
                <w:sz w:val="24"/>
                <w:szCs w:val="24"/>
              </w:rPr>
              <w:t>2227547.6469</w:t>
            </w:r>
          </w:p>
        </w:tc>
      </w:tr>
      <w:tr w:rsidR="001F42DD" w:rsidRPr="001145EE" w14:paraId="70BE2C1A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9BD500A" w14:textId="77777777" w:rsidR="001F42DD" w:rsidRPr="001145EE" w:rsidRDefault="001F42DD" w:rsidP="001F42DD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EB45B9D" w14:textId="416147E5" w:rsidR="001F42DD" w:rsidRPr="001145EE" w:rsidRDefault="001F42DD" w:rsidP="001F42DD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425079.8900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82B508E" w14:textId="7F4BD4C6" w:rsidR="001F42DD" w:rsidRPr="001F42DD" w:rsidRDefault="001F42DD" w:rsidP="001F42DD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hAnsi="Times New Roman" w:cs="Times New Roman"/>
                <w:sz w:val="24"/>
                <w:szCs w:val="24"/>
              </w:rPr>
              <w:t>2227547.8283</w:t>
            </w:r>
          </w:p>
        </w:tc>
      </w:tr>
      <w:tr w:rsidR="001F42DD" w:rsidRPr="001145EE" w14:paraId="65483260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AAEDD74" w14:textId="77777777" w:rsidR="001F42DD" w:rsidRPr="001145EE" w:rsidRDefault="001F42DD" w:rsidP="001F42DD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172764B" w14:textId="3414264E" w:rsidR="001F42DD" w:rsidRPr="001145EE" w:rsidRDefault="001F42DD" w:rsidP="001F42DD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425079.8900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F30FC35" w14:textId="1B2EAEDC" w:rsidR="001F42DD" w:rsidRPr="001F42DD" w:rsidRDefault="001F42DD" w:rsidP="001F42DD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F42DD">
              <w:rPr>
                <w:rFonts w:ascii="Times New Roman" w:hAnsi="Times New Roman" w:cs="Times New Roman"/>
                <w:sz w:val="24"/>
                <w:szCs w:val="24"/>
              </w:rPr>
              <w:t>2227664.1201</w:t>
            </w:r>
          </w:p>
        </w:tc>
      </w:tr>
    </w:tbl>
    <w:p w14:paraId="5FA1FDF9" w14:textId="316E8773" w:rsidR="00EF145D" w:rsidRDefault="00EF145D" w:rsidP="00EF145D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bookmarkStart w:id="9" w:name="_Hlk107393877"/>
      <w:bookmarkEnd w:id="8"/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7</w:t>
      </w:r>
    </w:p>
    <w:p w14:paraId="64991864" w14:textId="77777777" w:rsidR="00EF145D" w:rsidRPr="00096FAF" w:rsidRDefault="00EF145D" w:rsidP="00EF145D">
      <w:pPr>
        <w:widowControl w:val="0"/>
        <w:suppressAutoHyphens/>
        <w:spacing w:after="0" w:line="360" w:lineRule="exact"/>
        <w:ind w:left="-567" w:right="-999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val="en-US" w:eastAsia="zh-CN" w:bidi="hi-IN"/>
        </w:rPr>
      </w:pP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EF145D" w:rsidRPr="001145EE" w14:paraId="3C2749E0" w14:textId="77777777" w:rsidTr="00B16B96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049937C" w14:textId="77777777" w:rsidR="00EF145D" w:rsidRPr="001145EE" w:rsidRDefault="00EF145D" w:rsidP="00B16B9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1ABF01D" w14:textId="0CAC15B5" w:rsidR="00EF145D" w:rsidRPr="001145EE" w:rsidRDefault="00EF145D" w:rsidP="00B16B96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</w:p>
        </w:tc>
      </w:tr>
      <w:tr w:rsidR="00EF145D" w:rsidRPr="001145EE" w14:paraId="580E21D8" w14:textId="77777777" w:rsidTr="00B16B96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A49D8D7" w14:textId="77777777" w:rsidR="00EF145D" w:rsidRPr="001145EE" w:rsidRDefault="00EF145D" w:rsidP="00B16B96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E107F02" w14:textId="77777777" w:rsidR="00EF145D" w:rsidRPr="001145EE" w:rsidRDefault="00EF145D" w:rsidP="00B16B9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9E52D78" w14:textId="77777777" w:rsidR="00EF145D" w:rsidRPr="001145EE" w:rsidRDefault="00EF145D" w:rsidP="00B16B9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2343C8" w:rsidRPr="001145EE" w14:paraId="4C698A54" w14:textId="77777777" w:rsidTr="00B16B96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1353FB9" w14:textId="77777777" w:rsidR="002343C8" w:rsidRPr="001145EE" w:rsidRDefault="002343C8" w:rsidP="002343C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2DA7765" w14:textId="3D9D773C" w:rsidR="002343C8" w:rsidRPr="00BD2996" w:rsidRDefault="002343C8" w:rsidP="002343C8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2343C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425059.8731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22339B3" w14:textId="17ECA89A" w:rsidR="002343C8" w:rsidRPr="009D0FE4" w:rsidRDefault="009D0FE4" w:rsidP="002343C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D0FE4">
              <w:rPr>
                <w:rFonts w:ascii="Times New Roman" w:hAnsi="Times New Roman" w:cs="Times New Roman"/>
                <w:sz w:val="24"/>
                <w:szCs w:val="24"/>
              </w:rPr>
              <w:t>2227663.2963</w:t>
            </w:r>
          </w:p>
        </w:tc>
      </w:tr>
      <w:tr w:rsidR="002343C8" w:rsidRPr="001145EE" w14:paraId="62102266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7EC8D90" w14:textId="77777777" w:rsidR="002343C8" w:rsidRPr="001145EE" w:rsidRDefault="002343C8" w:rsidP="002343C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8FF8703" w14:textId="43829309" w:rsidR="002343C8" w:rsidRPr="001145EE" w:rsidRDefault="002343C8" w:rsidP="002343C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2343C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425059.8731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DEB2C53" w14:textId="369FFF22" w:rsidR="002343C8" w:rsidRPr="009D0FE4" w:rsidRDefault="009D0FE4" w:rsidP="002343C8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D0FE4">
              <w:rPr>
                <w:rFonts w:ascii="Times New Roman" w:hAnsi="Times New Roman" w:cs="Times New Roman"/>
                <w:sz w:val="24"/>
                <w:szCs w:val="24"/>
              </w:rPr>
              <w:t>2227500.9100</w:t>
            </w:r>
          </w:p>
        </w:tc>
      </w:tr>
      <w:tr w:rsidR="002343C8" w:rsidRPr="001145EE" w14:paraId="7E1708CA" w14:textId="77777777" w:rsidTr="00B16B96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0049061" w14:textId="77777777" w:rsidR="002343C8" w:rsidRPr="001145EE" w:rsidRDefault="002343C8" w:rsidP="002343C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238D3C" w14:textId="31F7BCB8" w:rsidR="002343C8" w:rsidRPr="001145EE" w:rsidRDefault="002343C8" w:rsidP="002343C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2343C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425031.3600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0EE393F" w14:textId="5FBD5B15" w:rsidR="002343C8" w:rsidRPr="009D0FE4" w:rsidRDefault="009D0FE4" w:rsidP="002343C8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9D0FE4">
              <w:rPr>
                <w:rFonts w:ascii="Times New Roman" w:hAnsi="Times New Roman" w:cs="Times New Roman"/>
                <w:sz w:val="24"/>
                <w:szCs w:val="24"/>
              </w:rPr>
              <w:t>2227504.1700</w:t>
            </w:r>
          </w:p>
        </w:tc>
      </w:tr>
      <w:tr w:rsidR="002343C8" w:rsidRPr="001145EE" w14:paraId="04997675" w14:textId="77777777" w:rsidTr="00B16B96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2D6AFEB" w14:textId="0DB15C87" w:rsidR="002343C8" w:rsidRPr="001145EE" w:rsidRDefault="0019224D" w:rsidP="002343C8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1279F56" w14:textId="4D38BB16" w:rsidR="002343C8" w:rsidRPr="00EF145D" w:rsidRDefault="002343C8" w:rsidP="002343C8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2343C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424929.8300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818A5B3" w14:textId="2DD1B5B0" w:rsidR="002343C8" w:rsidRPr="009D0FE4" w:rsidRDefault="009D0FE4" w:rsidP="002343C8">
            <w:pPr>
              <w:widowControl w:val="0"/>
              <w:suppressAutoHyphens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FE4">
              <w:rPr>
                <w:rFonts w:ascii="Times New Roman" w:hAnsi="Times New Roman" w:cs="Times New Roman"/>
                <w:sz w:val="24"/>
                <w:szCs w:val="24"/>
              </w:rPr>
              <w:t>2227514.4728</w:t>
            </w:r>
          </w:p>
        </w:tc>
      </w:tr>
    </w:tbl>
    <w:p w14:paraId="5C10F37B" w14:textId="171AFDCF" w:rsidR="00383807" w:rsidRPr="001145EE" w:rsidRDefault="00383807" w:rsidP="00383807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Таблица </w:t>
      </w:r>
      <w:bookmarkEnd w:id="9"/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№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8</w:t>
      </w: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383807" w:rsidRPr="001145EE" w14:paraId="28BC1986" w14:textId="77777777" w:rsidTr="00B16B96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159B01F" w14:textId="77777777" w:rsidR="00383807" w:rsidRPr="001145EE" w:rsidRDefault="00383807" w:rsidP="00B16B9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8C64118" w14:textId="56A55DE3" w:rsidR="00383807" w:rsidRPr="001145EE" w:rsidRDefault="00383807" w:rsidP="00B16B96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</w:t>
            </w:r>
            <w:r w:rsidR="005B033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</w:t>
            </w:r>
          </w:p>
        </w:tc>
      </w:tr>
      <w:tr w:rsidR="00383807" w:rsidRPr="001145EE" w14:paraId="1F0F6F86" w14:textId="77777777" w:rsidTr="00B16B96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32C016B" w14:textId="77777777" w:rsidR="00383807" w:rsidRPr="001145EE" w:rsidRDefault="00383807" w:rsidP="00B16B96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A3F5A9C" w14:textId="77777777" w:rsidR="00383807" w:rsidRPr="001145EE" w:rsidRDefault="00383807" w:rsidP="00B16B9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83EC5C" w14:textId="77777777" w:rsidR="00383807" w:rsidRPr="001145EE" w:rsidRDefault="00383807" w:rsidP="00B16B9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383807" w:rsidRPr="001145EE" w14:paraId="1B6B988C" w14:textId="77777777" w:rsidTr="00B16B96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E3622F3" w14:textId="77777777" w:rsidR="00383807" w:rsidRPr="001145EE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DE791C0" w14:textId="68D07A7E" w:rsidR="00383807" w:rsidRPr="001145EE" w:rsidRDefault="003D2901" w:rsidP="00383807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425367.9561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7CF6BE8" w14:textId="1E312FBE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2227395.6139</w:t>
            </w:r>
          </w:p>
        </w:tc>
      </w:tr>
      <w:tr w:rsidR="00383807" w:rsidRPr="001145EE" w14:paraId="57C0D70F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9C7F09B" w14:textId="77777777" w:rsidR="00383807" w:rsidRPr="001145EE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6661132" w14:textId="5B015AA1" w:rsidR="00383807" w:rsidRPr="001145EE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425384.1943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AE8F6C" w14:textId="25CA48D9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2227421.6202</w:t>
            </w:r>
          </w:p>
        </w:tc>
      </w:tr>
      <w:tr w:rsidR="00383807" w:rsidRPr="001145EE" w14:paraId="73CE26EC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C073677" w14:textId="77777777" w:rsidR="00383807" w:rsidRPr="001145EE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BC128CE" w14:textId="7F142E44" w:rsidR="00383807" w:rsidRPr="001145EE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425362.9825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C473BCF" w14:textId="6F1A231F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2227434.8647</w:t>
            </w:r>
          </w:p>
        </w:tc>
      </w:tr>
      <w:tr w:rsidR="00383807" w:rsidRPr="001145EE" w14:paraId="5F70E43F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6B82AD0" w14:textId="77777777" w:rsidR="00383807" w:rsidRPr="001145EE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24F49CD" w14:textId="735E0EA7" w:rsidR="00383807" w:rsidRPr="001145EE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425350.8538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6CF07F3" w14:textId="08367DC5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2227444.0825</w:t>
            </w:r>
          </w:p>
        </w:tc>
      </w:tr>
      <w:tr w:rsidR="00383807" w:rsidRPr="001145EE" w14:paraId="7EAFB63E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8F11F1B" w14:textId="77777777" w:rsidR="00383807" w:rsidRPr="001145EE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542F699" w14:textId="043B81EC" w:rsidR="00383807" w:rsidRPr="001145EE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425338.4207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4FB105F" w14:textId="4063F23D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2227452.8979</w:t>
            </w:r>
          </w:p>
        </w:tc>
      </w:tr>
      <w:tr w:rsidR="00383807" w:rsidRPr="001145EE" w14:paraId="1C817948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EF6F65" w14:textId="77777777" w:rsidR="00383807" w:rsidRPr="001145EE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D914DBC" w14:textId="7F0EC0D4" w:rsidR="00383807" w:rsidRPr="001145EE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425326.7324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A5FE92F" w14:textId="26B6CC1B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2227460.6331</w:t>
            </w:r>
          </w:p>
        </w:tc>
      </w:tr>
      <w:tr w:rsidR="00383807" w:rsidRPr="001145EE" w14:paraId="675848D1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E168464" w14:textId="77777777" w:rsidR="00383807" w:rsidRPr="001145EE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0E1C3E0" w14:textId="1AC9F28C" w:rsidR="00383807" w:rsidRPr="001145EE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425314.8739  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0243028" w14:textId="4DC0E2C7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2227468.1380</w:t>
            </w:r>
          </w:p>
        </w:tc>
      </w:tr>
      <w:tr w:rsidR="00383807" w:rsidRPr="001145EE" w14:paraId="6949CCF0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E16D5EA" w14:textId="68ADD106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D1947F3" w14:textId="7ED2C937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425304.3555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DEA1C3B" w14:textId="7BC8C441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2227473.9705</w:t>
            </w:r>
          </w:p>
        </w:tc>
      </w:tr>
      <w:tr w:rsidR="00383807" w:rsidRPr="001145EE" w14:paraId="243516CE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471B869" w14:textId="6F38C0CC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9BC3D48" w14:textId="173E07FC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425293.8574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587C247" w14:textId="601DFB41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2227479.8415</w:t>
            </w:r>
          </w:p>
        </w:tc>
      </w:tr>
      <w:tr w:rsidR="00383807" w:rsidRPr="001145EE" w14:paraId="5572E598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9D2A175" w14:textId="69694A15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10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088E722" w14:textId="0A02683E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425284.4466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F17F730" w14:textId="793CE060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2227484.5350</w:t>
            </w:r>
          </w:p>
        </w:tc>
      </w:tr>
      <w:tr w:rsidR="00383807" w:rsidRPr="001145EE" w14:paraId="54BA541D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B1AB81A" w14:textId="08C45FDA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15BEFF" w14:textId="17262308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425275.0359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C4D18BA" w14:textId="48441D78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2227489.2285</w:t>
            </w:r>
          </w:p>
        </w:tc>
      </w:tr>
      <w:tr w:rsidR="00383807" w:rsidRPr="001145EE" w14:paraId="3A3C3D62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233324" w14:textId="727D2573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6DDECB" w14:textId="7FB7BEE0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425265.8756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909061D" w14:textId="4D323432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2227493.3082</w:t>
            </w:r>
          </w:p>
        </w:tc>
      </w:tr>
      <w:tr w:rsidR="00383807" w:rsidRPr="001145EE" w14:paraId="65094257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AFCBBC1" w14:textId="52C58A7C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CBBA092" w14:textId="42D2F612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425256.7152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50BE97C" w14:textId="5B639EBD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2227497.3878</w:t>
            </w:r>
          </w:p>
        </w:tc>
      </w:tr>
      <w:tr w:rsidR="00383807" w:rsidRPr="001145EE" w14:paraId="025D6882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A73C901" w14:textId="6C19ACEA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6F2F386" w14:textId="2C6066EE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425247.4010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1750C16" w14:textId="50F2DB18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2227501.0581</w:t>
            </w:r>
          </w:p>
        </w:tc>
      </w:tr>
      <w:tr w:rsidR="00383807" w:rsidRPr="001145EE" w14:paraId="4D398269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6731BBB" w14:textId="46745F85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8FB8C75" w14:textId="67103531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425238.0867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5482ED5" w14:textId="0FCC1677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2227504.7283</w:t>
            </w:r>
          </w:p>
        </w:tc>
      </w:tr>
      <w:tr w:rsidR="00383807" w:rsidRPr="001145EE" w14:paraId="268E699F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C2632D8" w14:textId="6F107C01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0793EDE" w14:textId="4A3B0B4B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425228.6185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66D9F8B" w14:textId="2386988B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2227507.9901</w:t>
            </w:r>
          </w:p>
        </w:tc>
      </w:tr>
      <w:tr w:rsidR="00383807" w:rsidRPr="001145EE" w14:paraId="364A7062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541C8E7" w14:textId="43E2CF41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17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7C51E42" w14:textId="3B2881E4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425219.1503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026A9BD" w14:textId="7D96C0A5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2227511.2518</w:t>
            </w:r>
          </w:p>
        </w:tc>
      </w:tr>
      <w:tr w:rsidR="00383807" w:rsidRPr="001145EE" w14:paraId="77E40CE4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20BBF19" w14:textId="7C76C363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18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7AF23DC" w14:textId="647B0817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425209.5376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FF797A" w14:textId="1B6963F8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2227514.1007</w:t>
            </w:r>
          </w:p>
        </w:tc>
      </w:tr>
      <w:tr w:rsidR="00383807" w:rsidRPr="001145EE" w14:paraId="4D24B167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AAFF595" w14:textId="7BB6CA85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19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6D5C26" w14:textId="760E7C9F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425199.9249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D7503EF" w14:textId="352CD578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2227516.9497</w:t>
            </w:r>
          </w:p>
        </w:tc>
      </w:tr>
      <w:tr w:rsidR="00383807" w:rsidRPr="001145EE" w14:paraId="746DF209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12B416A" w14:textId="2151BB43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20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37960B1" w14:textId="08ED396F" w:rsidR="00383807" w:rsidRPr="001F42DD" w:rsidRDefault="003D2901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D290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425190.2737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27F3054" w14:textId="14063529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2227519.3589</w:t>
            </w:r>
          </w:p>
        </w:tc>
      </w:tr>
      <w:tr w:rsidR="00383807" w:rsidRPr="001145EE" w14:paraId="52EF9989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D0074DC" w14:textId="57FF7C5D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8FCB94" w14:textId="580D74C6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425180.6225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881B452" w14:textId="3C4A6F82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2227521.7681</w:t>
            </w:r>
          </w:p>
        </w:tc>
      </w:tr>
      <w:tr w:rsidR="00383807" w:rsidRPr="001145EE" w14:paraId="414B3973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23CE154" w14:textId="2997B8C1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22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49D37B2" w14:textId="6F64E949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425171.8558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E6E875A" w14:textId="2E4BDCFC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2227523.5570</w:t>
            </w:r>
          </w:p>
        </w:tc>
      </w:tr>
      <w:tr w:rsidR="00383807" w:rsidRPr="001145EE" w14:paraId="39C4954E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6A0B7E0" w14:textId="1BC7D707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EBADDD2" w14:textId="1A7E42B5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425163.1265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1DCAC22" w14:textId="2F697CB9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2227525.4281</w:t>
            </w:r>
          </w:p>
        </w:tc>
      </w:tr>
      <w:tr w:rsidR="00383807" w:rsidRPr="001145EE" w14:paraId="2F99B071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EB7285" w14:textId="3DE40CD5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69538E7" w14:textId="30683A60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425152.2153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5B4AE90" w14:textId="7CE2A27D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2227527.1643</w:t>
            </w:r>
          </w:p>
        </w:tc>
      </w:tr>
      <w:tr w:rsidR="00383807" w:rsidRPr="001145EE" w14:paraId="0ED23527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0854C41" w14:textId="068C0986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CB4523" w14:textId="30D37F45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425141.3261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5281C4B" w14:textId="1D809B16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2227528.8971</w:t>
            </w:r>
          </w:p>
        </w:tc>
      </w:tr>
      <w:tr w:rsidR="00383807" w:rsidRPr="001145EE" w14:paraId="7B7FD483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FDE7306" w14:textId="0F6C1E6A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3EF9BC7" w14:textId="7E1C5ED3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425129.6256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37D8AA" w14:textId="69CA5044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2227530.3245</w:t>
            </w:r>
          </w:p>
        </w:tc>
      </w:tr>
      <w:tr w:rsidR="00383807" w:rsidRPr="001145EE" w14:paraId="6C1373F3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9417C47" w14:textId="06375C22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27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049A19B" w14:textId="0204CD97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425117.8900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3C9B438" w14:textId="1176202A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2227531.4238</w:t>
            </w:r>
          </w:p>
        </w:tc>
      </w:tr>
      <w:tr w:rsidR="00383807" w:rsidRPr="001145EE" w14:paraId="44BD395B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C9BF749" w14:textId="775CA660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28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66AAD73" w14:textId="47E77690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425107.4018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58CC70E" w14:textId="7BBCAE77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2227532.2872</w:t>
            </w:r>
          </w:p>
        </w:tc>
      </w:tr>
      <w:tr w:rsidR="00383807" w:rsidRPr="001145EE" w14:paraId="6C563089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A8AE6AE" w14:textId="7E03D25F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29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DC0641E" w14:textId="1E7D1E5A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425096.8900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8CDDAF8" w14:textId="30877A92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2227532.7871</w:t>
            </w:r>
          </w:p>
        </w:tc>
      </w:tr>
      <w:tr w:rsidR="00383807" w:rsidRPr="001145EE" w14:paraId="1123DED8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F19C12E" w14:textId="6D21ED21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30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A14F625" w14:textId="4C322466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425085.8910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133F3FD" w14:textId="58760A67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2227533.0042</w:t>
            </w:r>
          </w:p>
        </w:tc>
      </w:tr>
      <w:tr w:rsidR="00383807" w:rsidRPr="001145EE" w14:paraId="2F547A38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AE75738" w14:textId="2594D16B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809C196" w14:textId="71FB6726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425074.8900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9543A7B" w14:textId="437A09AE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2227533.0359</w:t>
            </w:r>
          </w:p>
        </w:tc>
      </w:tr>
      <w:tr w:rsidR="00383807" w:rsidRPr="001145EE" w14:paraId="79DB2F2D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2BA9D96" w14:textId="08412561" w:rsidR="00383807" w:rsidRDefault="00383807" w:rsidP="0038380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C3C6738" w14:textId="7B78BAB9" w:rsidR="00383807" w:rsidRPr="001F42DD" w:rsidRDefault="00D975D6" w:rsidP="0038380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5D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425074.8900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450C67C" w14:textId="1BE74FB8" w:rsidR="00383807" w:rsidRPr="008836A9" w:rsidRDefault="00383807" w:rsidP="0038380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A9">
              <w:rPr>
                <w:rFonts w:ascii="Times New Roman" w:hAnsi="Times New Roman" w:cs="Times New Roman"/>
                <w:sz w:val="24"/>
                <w:szCs w:val="24"/>
              </w:rPr>
              <w:t>2227499.1931</w:t>
            </w:r>
          </w:p>
        </w:tc>
      </w:tr>
    </w:tbl>
    <w:p w14:paraId="2D00031C" w14:textId="28F38508" w:rsidR="005B0331" w:rsidRPr="001145EE" w:rsidRDefault="005B0331" w:rsidP="005B0331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9</w:t>
      </w: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5B0331" w:rsidRPr="001145EE" w14:paraId="726E36DF" w14:textId="77777777" w:rsidTr="00B16B96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4841599" w14:textId="77777777" w:rsidR="005B0331" w:rsidRPr="001145EE" w:rsidRDefault="005B0331" w:rsidP="00B16B96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A3D72EA" w14:textId="2BB8F061" w:rsidR="005B0331" w:rsidRPr="001145EE" w:rsidRDefault="005B0331" w:rsidP="00B16B96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</w:p>
        </w:tc>
      </w:tr>
      <w:tr w:rsidR="005B0331" w:rsidRPr="001145EE" w14:paraId="5167330A" w14:textId="77777777" w:rsidTr="00B16B96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93C0E3D" w14:textId="77777777" w:rsidR="005B0331" w:rsidRPr="001145EE" w:rsidRDefault="005B0331" w:rsidP="00B16B96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FFAEC23" w14:textId="77777777" w:rsidR="005B0331" w:rsidRPr="001145EE" w:rsidRDefault="005B0331" w:rsidP="00B16B96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841DA79" w14:textId="77777777" w:rsidR="005B0331" w:rsidRPr="001145EE" w:rsidRDefault="005B0331" w:rsidP="00B16B96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5B0331" w:rsidRPr="001145EE" w14:paraId="287B89F2" w14:textId="77777777" w:rsidTr="00B16B96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F1DF3BA" w14:textId="77777777" w:rsidR="005B0331" w:rsidRPr="001145EE" w:rsidRDefault="005B0331" w:rsidP="005B033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B1C1265" w14:textId="4411BE58" w:rsidR="005B0331" w:rsidRPr="001145EE" w:rsidRDefault="005B0331" w:rsidP="005B0331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5B033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425588.2111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EFA6EDA" w14:textId="429A451C" w:rsidR="005B0331" w:rsidRPr="005B0331" w:rsidRDefault="005B0331" w:rsidP="005B033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5B0331">
              <w:rPr>
                <w:rFonts w:ascii="Times New Roman" w:hAnsi="Times New Roman" w:cs="Times New Roman"/>
                <w:sz w:val="24"/>
                <w:szCs w:val="24"/>
              </w:rPr>
              <w:t>2227326.1212</w:t>
            </w:r>
          </w:p>
        </w:tc>
      </w:tr>
      <w:tr w:rsidR="005B0331" w:rsidRPr="001145EE" w14:paraId="404BCA8D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667E035" w14:textId="77777777" w:rsidR="005B0331" w:rsidRPr="001145EE" w:rsidRDefault="005B0331" w:rsidP="005B033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A111C2E" w14:textId="44B20C1F" w:rsidR="005B0331" w:rsidRPr="001145EE" w:rsidRDefault="005B0331" w:rsidP="005B033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425588.2111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D73031F" w14:textId="54B5B517" w:rsidR="005B0331" w:rsidRPr="005B0331" w:rsidRDefault="005B0331" w:rsidP="005B033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5B0331">
              <w:rPr>
                <w:rFonts w:ascii="Times New Roman" w:hAnsi="Times New Roman" w:cs="Times New Roman"/>
                <w:sz w:val="24"/>
                <w:szCs w:val="24"/>
              </w:rPr>
              <w:t>2227398.7300</w:t>
            </w:r>
          </w:p>
        </w:tc>
      </w:tr>
      <w:tr w:rsidR="005B0331" w:rsidRPr="001145EE" w14:paraId="6AC7866C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6A65AAA" w14:textId="77777777" w:rsidR="005B0331" w:rsidRPr="001145EE" w:rsidRDefault="005B0331" w:rsidP="005B033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6F104A0" w14:textId="589DA096" w:rsidR="005B0331" w:rsidRPr="001145EE" w:rsidRDefault="005B0331" w:rsidP="005B033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425424.1417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74B31F0" w14:textId="234CB5D8" w:rsidR="005B0331" w:rsidRPr="005B0331" w:rsidRDefault="005B0331" w:rsidP="005B033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hAnsi="Times New Roman" w:cs="Times New Roman"/>
                <w:sz w:val="24"/>
                <w:szCs w:val="24"/>
              </w:rPr>
              <w:t>2227398.7300</w:t>
            </w:r>
          </w:p>
        </w:tc>
      </w:tr>
      <w:tr w:rsidR="005B0331" w:rsidRPr="001145EE" w14:paraId="509E8C12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37CCCF5" w14:textId="77777777" w:rsidR="005B0331" w:rsidRPr="001145EE" w:rsidRDefault="005B0331" w:rsidP="005B033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5CF7FE2" w14:textId="0B3D0340" w:rsidR="005B0331" w:rsidRPr="001145EE" w:rsidRDefault="005B0331" w:rsidP="005B033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425397.0438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469F9BC" w14:textId="3D226FB8" w:rsidR="005B0331" w:rsidRPr="005B0331" w:rsidRDefault="005B0331" w:rsidP="005B033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hAnsi="Times New Roman" w:cs="Times New Roman"/>
                <w:sz w:val="24"/>
                <w:szCs w:val="24"/>
              </w:rPr>
              <w:t>2227413.8775</w:t>
            </w:r>
          </w:p>
        </w:tc>
      </w:tr>
      <w:tr w:rsidR="005B0331" w:rsidRPr="001145EE" w14:paraId="4D22EC89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D706228" w14:textId="77777777" w:rsidR="005B0331" w:rsidRPr="001145EE" w:rsidRDefault="005B0331" w:rsidP="005B033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B728DA6" w14:textId="07711C99" w:rsidR="005B0331" w:rsidRPr="001145EE" w:rsidRDefault="005B0331" w:rsidP="005B033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425386.4669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4B0C92F" w14:textId="436E24E7" w:rsidR="005B0331" w:rsidRPr="005B0331" w:rsidRDefault="005B0331" w:rsidP="005B033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hAnsi="Times New Roman" w:cs="Times New Roman"/>
                <w:sz w:val="24"/>
                <w:szCs w:val="24"/>
              </w:rPr>
              <w:t>2227396.9381</w:t>
            </w:r>
          </w:p>
        </w:tc>
      </w:tr>
      <w:tr w:rsidR="005B0331" w:rsidRPr="001145EE" w14:paraId="302FDEA7" w14:textId="77777777" w:rsidTr="00B16B96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D92327" w14:textId="77777777" w:rsidR="005B0331" w:rsidRPr="001145EE" w:rsidRDefault="005B0331" w:rsidP="005B0331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82671C6" w14:textId="7EC85602" w:rsidR="005B0331" w:rsidRPr="001145EE" w:rsidRDefault="005B0331" w:rsidP="005B0331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425516.6569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5E79444" w14:textId="636BE143" w:rsidR="005B0331" w:rsidRPr="005B0331" w:rsidRDefault="005B0331" w:rsidP="005B0331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5B0331">
              <w:rPr>
                <w:rFonts w:ascii="Times New Roman" w:hAnsi="Times New Roman" w:cs="Times New Roman"/>
                <w:sz w:val="24"/>
                <w:szCs w:val="24"/>
              </w:rPr>
              <w:t>2227323.8578</w:t>
            </w:r>
          </w:p>
        </w:tc>
      </w:tr>
    </w:tbl>
    <w:p w14:paraId="0ABB6689" w14:textId="4B60514D" w:rsidR="0019224D" w:rsidRDefault="0019224D" w:rsidP="0019224D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10</w:t>
      </w:r>
    </w:p>
    <w:p w14:paraId="52595C93" w14:textId="77777777" w:rsidR="0019224D" w:rsidRPr="00096FAF" w:rsidRDefault="0019224D" w:rsidP="0019224D">
      <w:pPr>
        <w:widowControl w:val="0"/>
        <w:suppressAutoHyphens/>
        <w:spacing w:after="0" w:line="360" w:lineRule="exact"/>
        <w:ind w:left="-567" w:right="-999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val="en-US" w:eastAsia="zh-CN" w:bidi="hi-IN"/>
        </w:rPr>
      </w:pP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19224D" w:rsidRPr="001145EE" w14:paraId="58FAB625" w14:textId="77777777" w:rsidTr="0016798F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9416631" w14:textId="77777777" w:rsidR="0019224D" w:rsidRPr="001145EE" w:rsidRDefault="0019224D" w:rsidP="0016798F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CFA4A21" w14:textId="49CF9147" w:rsidR="0019224D" w:rsidRPr="001145EE" w:rsidRDefault="0019224D" w:rsidP="0016798F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10</w:t>
            </w:r>
          </w:p>
        </w:tc>
      </w:tr>
      <w:tr w:rsidR="0019224D" w:rsidRPr="001145EE" w14:paraId="0BC28725" w14:textId="77777777" w:rsidTr="0016798F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52A817C" w14:textId="77777777" w:rsidR="0019224D" w:rsidRPr="001145EE" w:rsidRDefault="0019224D" w:rsidP="0016798F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B635EE" w14:textId="77777777" w:rsidR="0019224D" w:rsidRPr="001145EE" w:rsidRDefault="0019224D" w:rsidP="0016798F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B3FDB07" w14:textId="77777777" w:rsidR="0019224D" w:rsidRPr="001145EE" w:rsidRDefault="0019224D" w:rsidP="0016798F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6D6A47" w:rsidRPr="001145EE" w14:paraId="2777F429" w14:textId="77777777" w:rsidTr="0016798F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0C743A0" w14:textId="77777777" w:rsidR="006D6A47" w:rsidRPr="001145EE" w:rsidRDefault="006D6A47" w:rsidP="006D6A4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77A18E8" w14:textId="11F02E47" w:rsidR="006D6A47" w:rsidRPr="00BD2996" w:rsidRDefault="006B0667" w:rsidP="006D6A47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6B066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425074.8903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21A5691" w14:textId="3349D646" w:rsidR="006D6A47" w:rsidRPr="006B0667" w:rsidRDefault="006D6A47" w:rsidP="006D6A4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6B0667">
              <w:rPr>
                <w:rFonts w:ascii="Times New Roman" w:hAnsi="Times New Roman" w:cs="Times New Roman"/>
                <w:sz w:val="24"/>
                <w:szCs w:val="24"/>
              </w:rPr>
              <w:t>2227484.0953</w:t>
            </w:r>
          </w:p>
        </w:tc>
      </w:tr>
      <w:tr w:rsidR="006D6A47" w:rsidRPr="001145EE" w14:paraId="21740525" w14:textId="77777777" w:rsidTr="0016798F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FDE898F" w14:textId="77777777" w:rsidR="006D6A47" w:rsidRPr="001145EE" w:rsidRDefault="006D6A47" w:rsidP="006D6A4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750036C" w14:textId="2713DDCD" w:rsidR="006D6A47" w:rsidRPr="001145EE" w:rsidRDefault="006B0667" w:rsidP="006D6A4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6B066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425029.7508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3A02339" w14:textId="6B02A6E0" w:rsidR="006D6A47" w:rsidRPr="006B0667" w:rsidRDefault="006D6A47" w:rsidP="006D6A4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6B0667">
              <w:rPr>
                <w:rFonts w:ascii="Times New Roman" w:hAnsi="Times New Roman" w:cs="Times New Roman"/>
                <w:sz w:val="24"/>
                <w:szCs w:val="24"/>
              </w:rPr>
              <w:t>2227489.2563</w:t>
            </w:r>
          </w:p>
        </w:tc>
      </w:tr>
      <w:tr w:rsidR="006D6A47" w:rsidRPr="001145EE" w14:paraId="40DE5468" w14:textId="77777777" w:rsidTr="0016798F">
        <w:trPr>
          <w:trHeight w:val="529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AF62232" w14:textId="77777777" w:rsidR="006D6A47" w:rsidRPr="001145EE" w:rsidRDefault="006D6A47" w:rsidP="006D6A4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3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8ADC7D" w14:textId="5D0D00AB" w:rsidR="006D6A47" w:rsidRPr="001145EE" w:rsidRDefault="006B0667" w:rsidP="006D6A4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6B066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425017.8780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D3978DC" w14:textId="1F0B746D" w:rsidR="006D6A47" w:rsidRPr="006B0667" w:rsidRDefault="006D6A47" w:rsidP="006D6A47">
            <w:pPr>
              <w:widowControl w:val="0"/>
              <w:suppressAutoHyphens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6B0667">
              <w:rPr>
                <w:rFonts w:ascii="Times New Roman" w:hAnsi="Times New Roman" w:cs="Times New Roman"/>
                <w:sz w:val="24"/>
                <w:szCs w:val="24"/>
              </w:rPr>
              <w:t>2227490.4611</w:t>
            </w:r>
          </w:p>
        </w:tc>
      </w:tr>
    </w:tbl>
    <w:p w14:paraId="5711B068" w14:textId="537013B8" w:rsidR="0019224D" w:rsidRDefault="0019224D" w:rsidP="0019224D">
      <w:pPr>
        <w:widowControl w:val="0"/>
        <w:suppressAutoHyphens/>
        <w:spacing w:after="0" w:line="360" w:lineRule="exact"/>
        <w:ind w:right="282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Таблица №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11</w:t>
      </w:r>
    </w:p>
    <w:p w14:paraId="5CA95B0C" w14:textId="77777777" w:rsidR="0019224D" w:rsidRPr="00096FAF" w:rsidRDefault="0019224D" w:rsidP="0019224D">
      <w:pPr>
        <w:widowControl w:val="0"/>
        <w:suppressAutoHyphens/>
        <w:spacing w:after="0" w:line="360" w:lineRule="exact"/>
        <w:ind w:left="-567" w:right="-999" w:firstLine="72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val="en-US" w:eastAsia="zh-CN" w:bidi="hi-IN"/>
        </w:rPr>
      </w:pPr>
    </w:p>
    <w:tbl>
      <w:tblPr>
        <w:tblpPr w:leftFromText="180" w:rightFromText="180" w:vertAnchor="text" w:tblpX="176" w:tblpY="1"/>
        <w:tblOverlap w:val="never"/>
        <w:tblW w:w="94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87"/>
        <w:gridCol w:w="3576"/>
        <w:gridCol w:w="3686"/>
      </w:tblGrid>
      <w:tr w:rsidR="0019224D" w:rsidRPr="001145EE" w14:paraId="730E3556" w14:textId="77777777" w:rsidTr="0016798F">
        <w:trPr>
          <w:trHeight w:val="498"/>
        </w:trPr>
        <w:tc>
          <w:tcPr>
            <w:tcW w:w="21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816D052" w14:textId="77777777" w:rsidR="0019224D" w:rsidRPr="001145EE" w:rsidRDefault="0019224D" w:rsidP="0016798F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№ точки</w:t>
            </w:r>
          </w:p>
        </w:tc>
        <w:tc>
          <w:tcPr>
            <w:tcW w:w="72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E42C862" w14:textId="5FE4A1FA" w:rsidR="0019224D" w:rsidRPr="001145EE" w:rsidRDefault="0019224D" w:rsidP="0016798F">
            <w:pPr>
              <w:widowControl w:val="0"/>
              <w:suppressAutoHyphens/>
              <w:spacing w:after="0" w:line="360" w:lineRule="exact"/>
              <w:ind w:left="-567" w:right="-99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Координаты точек красной линии КЛ</w:t>
            </w:r>
            <w:r w:rsidR="006D6A4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11</w:t>
            </w:r>
          </w:p>
        </w:tc>
      </w:tr>
      <w:tr w:rsidR="0019224D" w:rsidRPr="001145EE" w14:paraId="78A7CCEC" w14:textId="77777777" w:rsidTr="0016798F">
        <w:trPr>
          <w:trHeight w:val="514"/>
        </w:trPr>
        <w:tc>
          <w:tcPr>
            <w:tcW w:w="21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3210700" w14:textId="77777777" w:rsidR="0019224D" w:rsidRPr="001145EE" w:rsidRDefault="0019224D" w:rsidP="0016798F">
            <w:pPr>
              <w:widowControl w:val="0"/>
              <w:suppressAutoHyphens/>
              <w:spacing w:after="200" w:line="276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5164E10" w14:textId="77777777" w:rsidR="0019224D" w:rsidRPr="001145EE" w:rsidRDefault="0019224D" w:rsidP="0016798F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X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BD8518" w14:textId="77777777" w:rsidR="0019224D" w:rsidRPr="001145EE" w:rsidRDefault="0019224D" w:rsidP="0016798F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Y</w:t>
            </w:r>
          </w:p>
        </w:tc>
      </w:tr>
      <w:tr w:rsidR="006D6A47" w:rsidRPr="001145EE" w14:paraId="6D29129B" w14:textId="77777777" w:rsidTr="0016798F">
        <w:trPr>
          <w:trHeight w:val="498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86D6674" w14:textId="77777777" w:rsidR="006D6A47" w:rsidRPr="001145EE" w:rsidRDefault="006D6A47" w:rsidP="006D6A4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8005F8E" w14:textId="5AEEAB49" w:rsidR="006D6A47" w:rsidRPr="00BD2996" w:rsidRDefault="006B0667" w:rsidP="006D6A47">
            <w:pPr>
              <w:widowControl w:val="0"/>
              <w:suppressAutoHyphens/>
              <w:spacing w:after="0" w:line="360" w:lineRule="exact"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6B066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424999.0711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15ECE9C" w14:textId="4AEF571C" w:rsidR="006D6A47" w:rsidRPr="006B0667" w:rsidRDefault="006D6A47" w:rsidP="006D6A4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6B0667">
              <w:rPr>
                <w:rFonts w:ascii="Times New Roman" w:hAnsi="Times New Roman" w:cs="Times New Roman"/>
                <w:sz w:val="24"/>
                <w:szCs w:val="24"/>
              </w:rPr>
              <w:t>2227492.3695</w:t>
            </w:r>
          </w:p>
        </w:tc>
      </w:tr>
      <w:tr w:rsidR="006D6A47" w:rsidRPr="001145EE" w14:paraId="7483E0C2" w14:textId="77777777" w:rsidTr="0016798F">
        <w:trPr>
          <w:trHeight w:val="514"/>
        </w:trPr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BBBBFA4" w14:textId="77777777" w:rsidR="006D6A47" w:rsidRPr="001145EE" w:rsidRDefault="006D6A47" w:rsidP="006D6A47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CB3CFD1" w14:textId="7C330F76" w:rsidR="006D6A47" w:rsidRPr="001145EE" w:rsidRDefault="006B0667" w:rsidP="006D6A47">
            <w:pPr>
              <w:widowControl w:val="0"/>
              <w:suppressAutoHyphens/>
              <w:ind w:left="15" w:right="38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6B066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424929.8300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9386B94" w14:textId="40B5481A" w:rsidR="006D6A47" w:rsidRPr="006B0667" w:rsidRDefault="006D6A47" w:rsidP="006D6A47">
            <w:pPr>
              <w:widowControl w:val="0"/>
              <w:suppressAutoHyphens/>
              <w:spacing w:after="0" w:line="360" w:lineRule="exact"/>
              <w:ind w:left="54" w:right="-102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6B0667">
              <w:rPr>
                <w:rFonts w:ascii="Times New Roman" w:hAnsi="Times New Roman" w:cs="Times New Roman"/>
                <w:sz w:val="24"/>
                <w:szCs w:val="24"/>
              </w:rPr>
              <w:t>2227499.3958</w:t>
            </w:r>
          </w:p>
        </w:tc>
      </w:tr>
    </w:tbl>
    <w:p w14:paraId="6326C831" w14:textId="77777777" w:rsidR="006D6A47" w:rsidRDefault="006D6A47" w:rsidP="00565AE6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38C524E2" w14:textId="1279BBD0" w:rsidR="00E65CA0" w:rsidRPr="001145EE" w:rsidRDefault="00565AE6" w:rsidP="00565AE6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Очередность планируемого развития территории</w:t>
      </w:r>
      <w:r w:rsidR="00E65CA0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предусмотреть в два этапа.</w:t>
      </w:r>
    </w:p>
    <w:p w14:paraId="70FAE2C4" w14:textId="74BCC07F" w:rsidR="00565AE6" w:rsidRPr="001145EE" w:rsidRDefault="00E65CA0" w:rsidP="00565AE6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Первый этап должен состоять из</w:t>
      </w:r>
      <w:r w:rsidR="00565AE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проектирования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и</w:t>
      </w:r>
      <w:r w:rsidR="00565AE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строительства 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объектов коммунальной и транспортной инфраструктур, </w:t>
      </w:r>
      <w:r w:rsidR="00565AE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необходимых для функционирования объектов</w:t>
      </w:r>
      <w:r w:rsidR="00E84B50" w:rsidRP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, характерны</w:t>
      </w:r>
      <w:r w:rsid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х</w:t>
      </w:r>
      <w:r w:rsidR="00E84B50" w:rsidRP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для вид</w:t>
      </w:r>
      <w:r w:rsid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а</w:t>
      </w:r>
      <w:r w:rsidR="00E84B50" w:rsidRP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разрешенного использования земельных участков «охота и рыбалка»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477B83AA" w14:textId="68FDB657" w:rsidR="00E65CA0" w:rsidRPr="001145EE" w:rsidRDefault="00E65CA0" w:rsidP="00565AE6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Второй этап должен содержать этапы проектирования и строительства объектов капитального строительства</w:t>
      </w:r>
      <w:r w:rsid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, характерных для вида разрешенного использования земельных участков «охота и рыбалка»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14317B8E" w14:textId="02F96EE6" w:rsidR="00A42EC8" w:rsidRPr="001145EE" w:rsidRDefault="00E84B50" w:rsidP="00A42EC8">
      <w:pPr>
        <w:widowControl w:val="0"/>
        <w:suppressAutoHyphens/>
        <w:spacing w:after="0" w:line="360" w:lineRule="auto"/>
        <w:ind w:right="282" w:firstLine="851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5.</w:t>
      </w:r>
      <w:r w:rsidR="00A42EC8" w:rsidRPr="001145EE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 xml:space="preserve"> СИСТЕМА ОРГАНИЗАЦИИ ТРАНСПОРТА И ПЕШЕХОДНОГО ДВИЖЕНИЯ</w:t>
      </w:r>
    </w:p>
    <w:p w14:paraId="495DC243" w14:textId="2476D679" w:rsidR="00A42EC8" w:rsidRPr="001145EE" w:rsidRDefault="00A42EC8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Транспортное и пешеходное движение запроектировано в соответствии с </w:t>
      </w:r>
      <w:r w:rsidR="00E42A9E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улично-дорожной сетью 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действующ</w:t>
      </w:r>
      <w:r w:rsidR="00E42A9E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его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генеральн</w:t>
      </w:r>
      <w:r w:rsidR="00E42A9E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ого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план</w:t>
      </w:r>
      <w:r w:rsidR="00E42A9E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а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 w:rsidR="000552A1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Старочеркасского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поселения, </w:t>
      </w:r>
      <w:r w:rsidR="00E42A9E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соответствии с</w:t>
      </w:r>
      <w:r w:rsidR="006201F9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н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ормативами градостроительного проектирования муниципального образования «Аксайский район», </w:t>
      </w:r>
      <w:r w:rsidR="00C92464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редакции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решени</w:t>
      </w:r>
      <w:r w:rsidR="00C92464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я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Собрания депутатов Аксайского района от </w:t>
      </w:r>
      <w:r w:rsidR="006201F9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17.09.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2021</w:t>
      </w:r>
      <w:r w:rsidR="006201F9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г. № 616, п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равилами землепользования и застройки </w:t>
      </w:r>
      <w:r w:rsidR="000552A1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Старочеркасского</w:t>
      </w:r>
      <w:r w:rsidR="0039219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</w:t>
      </w:r>
      <w:r w:rsidR="00E42A9E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, </w:t>
      </w:r>
      <w:r w:rsid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в увязке с существующей </w:t>
      </w:r>
      <w:r w:rsidR="00E42A9E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улично-дорожной</w:t>
      </w:r>
      <w:r w:rsidR="00E04D0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сетью</w:t>
      </w:r>
      <w:r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7E8175D4" w14:textId="35B598AD" w:rsidR="0002115B" w:rsidRPr="001145EE" w:rsidRDefault="0002115B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F56085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Проезд на проектируемую территорию запланировано осуществлять </w:t>
      </w:r>
      <w:r w:rsidR="00E84B50" w:rsidRPr="00F56085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 южной стороны с ул. Мира</w:t>
      </w:r>
      <w:r w:rsidRPr="00F56085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  <w:bookmarkStart w:id="10" w:name="_GoBack"/>
      <w:bookmarkEnd w:id="10"/>
    </w:p>
    <w:p w14:paraId="6BB47E1E" w14:textId="77777777" w:rsidR="00A42EC8" w:rsidRPr="001145EE" w:rsidRDefault="00A42EC8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 xml:space="preserve">На нерегулируемых перекрестках и примыканиях улиц и дорог, а также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 25м и 40м. Для условий «пешеход – транспорт» размеры прямоугольного треугольника видимости должны быть при скорости </w:t>
      </w:r>
      <w:r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lastRenderedPageBreak/>
        <w:t>движения транспорта 25 и 40 км/ч соответственно 8х40м и 10х50м.</w:t>
      </w:r>
    </w:p>
    <w:p w14:paraId="06573F69" w14:textId="77777777" w:rsidR="00A42EC8" w:rsidRPr="001145EE" w:rsidRDefault="00A42EC8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>В пределах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14:paraId="5C285205" w14:textId="5B7C597E" w:rsidR="00A42EC8" w:rsidRPr="001145EE" w:rsidRDefault="00A42EC8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>Территории улиц должны быть освещены в темное время суток уличными светильниками или фонарями.</w:t>
      </w:r>
    </w:p>
    <w:p w14:paraId="11DF7079" w14:textId="000E129B" w:rsidR="00A42EC8" w:rsidRPr="001145EE" w:rsidRDefault="00E24B00" w:rsidP="00A42EC8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>Стоянки</w:t>
      </w:r>
      <w:r w:rsidR="00A42EC8"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 xml:space="preserve"> для хранения </w:t>
      </w:r>
      <w:r w:rsidR="00DA1806"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 xml:space="preserve">личного </w:t>
      </w:r>
      <w:r w:rsidR="00A42EC8"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 xml:space="preserve">автомобильного транспорта разместить </w:t>
      </w:r>
      <w:r w:rsidR="00716D96"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 xml:space="preserve">в пределах </w:t>
      </w:r>
      <w:r w:rsidR="00E84B50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 xml:space="preserve">проектируемых </w:t>
      </w:r>
      <w:r w:rsidR="00716D96"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 xml:space="preserve">земельных </w:t>
      </w:r>
      <w:r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>участк</w:t>
      </w:r>
      <w:r w:rsidR="00716D96" w:rsidRPr="001145EE"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shd w:val="clear" w:color="auto" w:fill="FFFFFF"/>
          <w:lang w:eastAsia="zh-CN" w:bidi="hi-IN"/>
        </w:rPr>
        <w:t>ов, исключая территории общего пользования.</w:t>
      </w:r>
    </w:p>
    <w:p w14:paraId="162D8F16" w14:textId="5231EAD5" w:rsidR="00A42EC8" w:rsidRPr="00E84B50" w:rsidRDefault="00A42EC8" w:rsidP="00E84B50">
      <w:pPr>
        <w:pStyle w:val="a4"/>
        <w:widowControl w:val="0"/>
        <w:numPr>
          <w:ilvl w:val="0"/>
          <w:numId w:val="13"/>
        </w:numPr>
        <w:suppressAutoHyphens/>
        <w:spacing w:after="0" w:line="360" w:lineRule="auto"/>
        <w:ind w:right="282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E84B50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ИНЖЕНЕРНОЕ ОБЕСПЕЧЕНИЕ ТЕРРИТОРИИ</w:t>
      </w:r>
    </w:p>
    <w:p w14:paraId="48C65DCE" w14:textId="574752DE" w:rsidR="00A42EC8" w:rsidRPr="001145EE" w:rsidRDefault="00B16B96" w:rsidP="00A42EC8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Для функционирования проектируемой застройки </w:t>
      </w:r>
      <w:r w:rsidR="00716D9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будет выполн</w:t>
      </w:r>
      <w:r w:rsidR="0052651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яться 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</w:t>
      </w:r>
      <w:r w:rsidRPr="00B16B9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одключение </w:t>
      </w:r>
      <w:r w:rsidR="00526513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 централизованным инженерным сетям</w:t>
      </w:r>
      <w:r w:rsidR="00E04D0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 w:rsid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водоснабжения, </w:t>
      </w:r>
      <w:r w:rsidR="00E04D0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газоснабжения и электроснабжения</w:t>
      </w:r>
      <w:r w:rsidR="00E84B5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после утверждения документации по планиров</w:t>
      </w:r>
      <w:r w:rsidR="003F1D3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ке территории</w:t>
      </w:r>
      <w:r w:rsidR="00E04D0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 Водо</w:t>
      </w:r>
      <w:r w:rsidR="003F1D3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отведение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хозяйственно-бытовых стоков от объектов,</w:t>
      </w:r>
      <w:r w:rsidRPr="00B16B96"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планируемых к размещению на проектируемых уча</w:t>
      </w:r>
      <w:r w:rsidR="00E04D0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стк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ах,</w:t>
      </w:r>
      <w:r w:rsidR="00E04D0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 w:rsidR="003F1D3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предлагается</w:t>
      </w:r>
      <w:r w:rsidR="00E04D0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осуществлять </w:t>
      </w:r>
      <w:r w:rsidR="003F1D3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водонепроницаемые выгребы или локальные очистные сооружения, ра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сположение</w:t>
      </w:r>
      <w:r w:rsidR="003F1D36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которых запланировать в границах проектируемых участков</w:t>
      </w:r>
      <w:r w:rsidR="00E04D06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69893C36" w14:textId="77777777" w:rsidR="000A375C" w:rsidRPr="001145EE" w:rsidRDefault="000A375C" w:rsidP="00E84B50">
      <w:pPr>
        <w:pStyle w:val="a4"/>
        <w:numPr>
          <w:ilvl w:val="0"/>
          <w:numId w:val="13"/>
        </w:numPr>
        <w:spacing w:line="36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5EE">
        <w:rPr>
          <w:rFonts w:ascii="Times New Roman" w:hAnsi="Times New Roman" w:cs="Times New Roman"/>
          <w:b/>
          <w:sz w:val="24"/>
          <w:szCs w:val="24"/>
        </w:rPr>
        <w:t>ИНФОРМАЦИЯ О НЕОБХОДИМОСТИ ОСУЩЕСТВЛЕНИЯ МЕРОПРИЯТИЙ ПО ЗАЩИТЕ ТЕРРИТОРИИ ОТ ЧРЕЗВЫЧАЙНЫХ СИТУАЦИЙ ПРИРОДНОГО И ТЕХНОГЕННОГО ХАРАКТЕРА</w:t>
      </w:r>
    </w:p>
    <w:p w14:paraId="50D7D941" w14:textId="6196BF8E" w:rsidR="000A375C" w:rsidRPr="001145EE" w:rsidRDefault="000A375C" w:rsidP="000A375C">
      <w:pPr>
        <w:spacing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45EE">
        <w:rPr>
          <w:rFonts w:ascii="Times New Roman" w:hAnsi="Times New Roman" w:cs="Times New Roman"/>
          <w:sz w:val="24"/>
          <w:szCs w:val="24"/>
        </w:rPr>
        <w:t>При необходимости инженерной защиты территории от подтопления следует предусматривать комплекс мероприятий, обеспечивающих предотвращение подтопления территорий и отдельных объектов в зависимости от требований строительства, функционального использования и особенностей эксплуатации, охраны окружающей среды и/или устранения отрицательных воздействий подтопления в соответствии с требованиями СП 104.13330.2016 «Инженерная защита территории от затопления и подтопления».</w:t>
      </w:r>
    </w:p>
    <w:p w14:paraId="71AC50E9" w14:textId="23D0A43B" w:rsidR="00A42EC8" w:rsidRPr="00E75107" w:rsidRDefault="00A42EC8" w:rsidP="00E84B50">
      <w:pPr>
        <w:pStyle w:val="a4"/>
        <w:widowControl w:val="0"/>
        <w:numPr>
          <w:ilvl w:val="0"/>
          <w:numId w:val="13"/>
        </w:numPr>
        <w:suppressAutoHyphens/>
        <w:spacing w:after="0" w:line="360" w:lineRule="exact"/>
        <w:ind w:right="282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E75107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ОСНОВНЫЕ ТЕХНИКО-ЭКОНОМИЧЕСКИЕ ПОКАЗАТЕЛИ ПРОЕКТА ПЛАНИРОВКИ ТЕРРИТОРИИ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821"/>
        <w:gridCol w:w="3462"/>
        <w:gridCol w:w="1798"/>
        <w:gridCol w:w="2175"/>
        <w:gridCol w:w="1665"/>
      </w:tblGrid>
      <w:tr w:rsidR="00A42EC8" w:rsidRPr="001145EE" w14:paraId="17E9D3B5" w14:textId="77777777" w:rsidTr="00526513">
        <w:trPr>
          <w:trHeight w:val="1"/>
        </w:trPr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BFBC008" w14:textId="77777777" w:rsidR="00526513" w:rsidRPr="00E75107" w:rsidRDefault="00A42EC8" w:rsidP="00E165C2">
            <w:pPr>
              <w:widowControl w:val="0"/>
              <w:suppressAutoHyphens/>
              <w:spacing w:before="240" w:after="0" w:line="276" w:lineRule="auto"/>
              <w:ind w:left="-22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№ </w:t>
            </w:r>
          </w:p>
          <w:p w14:paraId="40B49CAE" w14:textId="139C3DCE" w:rsidR="00A42EC8" w:rsidRPr="00E75107" w:rsidRDefault="00A42EC8" w:rsidP="00E165C2">
            <w:pPr>
              <w:widowControl w:val="0"/>
              <w:suppressAutoHyphens/>
              <w:spacing w:before="240" w:after="0" w:line="276" w:lineRule="auto"/>
              <w:ind w:left="-22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п/п</w:t>
            </w:r>
          </w:p>
        </w:tc>
        <w:tc>
          <w:tcPr>
            <w:tcW w:w="3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BEBA423" w14:textId="77777777" w:rsidR="00A42EC8" w:rsidRPr="00E75107" w:rsidRDefault="00A42EC8" w:rsidP="00E165C2">
            <w:pPr>
              <w:widowControl w:val="0"/>
              <w:suppressAutoHyphens/>
              <w:spacing w:before="240" w:after="0" w:line="276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Наименование показателей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A04C641" w14:textId="77777777" w:rsidR="00A42EC8" w:rsidRPr="00E75107" w:rsidRDefault="00A42EC8" w:rsidP="00E165C2">
            <w:pPr>
              <w:widowControl w:val="0"/>
              <w:suppressAutoHyphens/>
              <w:spacing w:before="240" w:after="0" w:line="276" w:lineRule="auto"/>
              <w:ind w:left="60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Единица измерения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436890D" w14:textId="5A9B91BA" w:rsidR="00A42EC8" w:rsidRPr="00E75107" w:rsidRDefault="00A42EC8" w:rsidP="00E165C2">
            <w:pPr>
              <w:widowControl w:val="0"/>
              <w:suppressAutoHyphens/>
              <w:spacing w:before="240" w:after="0" w:line="276" w:lineRule="auto"/>
              <w:ind w:left="103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Современное состояние на 202</w:t>
            </w:r>
            <w:r w:rsidR="00B16B96"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r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год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B347E9B" w14:textId="67FD77AA" w:rsidR="00E65CA0" w:rsidRPr="001145EE" w:rsidRDefault="00A42EC8" w:rsidP="00E165C2">
            <w:pPr>
              <w:widowControl w:val="0"/>
              <w:suppressAutoHyphens/>
              <w:spacing w:before="240"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Расчетный срок</w:t>
            </w:r>
            <w:r w:rsidR="00E65CA0"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на 2023 год</w:t>
            </w:r>
          </w:p>
        </w:tc>
      </w:tr>
      <w:tr w:rsidR="00526513" w:rsidRPr="001145EE" w14:paraId="79DB3CE7" w14:textId="77777777" w:rsidTr="003C14C7">
        <w:trPr>
          <w:trHeight w:val="1"/>
        </w:trPr>
        <w:tc>
          <w:tcPr>
            <w:tcW w:w="99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731501D" w14:textId="507DAFCC" w:rsidR="00526513" w:rsidRPr="001145EE" w:rsidRDefault="00526513" w:rsidP="00E165C2">
            <w:pPr>
              <w:widowControl w:val="0"/>
              <w:suppressAutoHyphens/>
              <w:spacing w:before="240" w:after="0" w:line="276" w:lineRule="auto"/>
              <w:ind w:left="-567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Территория</w:t>
            </w:r>
          </w:p>
        </w:tc>
      </w:tr>
      <w:tr w:rsidR="00A42EC8" w:rsidRPr="001145EE" w14:paraId="6D7F63C4" w14:textId="77777777" w:rsidTr="00526513">
        <w:trPr>
          <w:trHeight w:val="1"/>
        </w:trPr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BC6373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left="-84" w:right="-143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1.1.</w:t>
            </w:r>
          </w:p>
        </w:tc>
        <w:tc>
          <w:tcPr>
            <w:tcW w:w="3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8402498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 xml:space="preserve">Площадь проектируемой </w:t>
            </w:r>
            <w:r w:rsidRPr="0011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территории – всего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FC8B1B0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left="27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га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15577F1" w14:textId="545D1946" w:rsidR="00A42EC8" w:rsidRPr="001145EE" w:rsidRDefault="00B16B96" w:rsidP="00E165C2">
            <w:pPr>
              <w:widowControl w:val="0"/>
              <w:suppressAutoHyphens/>
              <w:spacing w:before="240" w:after="0" w:line="276" w:lineRule="auto"/>
              <w:ind w:left="69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bookmarkStart w:id="11" w:name="__DdeLink__1486_1248404319"/>
            <w:bookmarkEnd w:id="11"/>
            <w:r w:rsidRPr="00B16B9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</w:t>
            </w:r>
            <w:r w:rsidRPr="00B16B9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6E72B93" w14:textId="3F7F6BAE" w:rsidR="00A42EC8" w:rsidRPr="001145EE" w:rsidRDefault="00B16B96" w:rsidP="00E165C2">
            <w:pPr>
              <w:widowControl w:val="0"/>
              <w:suppressAutoHyphens/>
              <w:spacing w:before="240" w:after="0" w:line="276" w:lineRule="auto"/>
              <w:ind w:left="24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16B9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10,64</w:t>
            </w:r>
          </w:p>
        </w:tc>
      </w:tr>
      <w:tr w:rsidR="00A42EC8" w:rsidRPr="001145EE" w14:paraId="58236258" w14:textId="77777777" w:rsidTr="00526513">
        <w:trPr>
          <w:trHeight w:val="1"/>
        </w:trPr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234D57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left="-84" w:right="-143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1.2.</w:t>
            </w:r>
          </w:p>
        </w:tc>
        <w:tc>
          <w:tcPr>
            <w:tcW w:w="3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5AD541" w14:textId="09141E0D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Территория под </w:t>
            </w:r>
            <w:r w:rsidR="00B16B9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объекты, характерные для вида разрешенного использования «охота и рыбалка»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B3DF80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left="27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га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E9216E1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left="69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_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584865C" w14:textId="3DE981B4" w:rsidR="00A42EC8" w:rsidRPr="001145EE" w:rsidRDefault="00E75107" w:rsidP="00E165C2">
            <w:pPr>
              <w:widowControl w:val="0"/>
              <w:suppressAutoHyphens/>
              <w:spacing w:before="240" w:after="0" w:line="276" w:lineRule="auto"/>
              <w:ind w:left="24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7,1091</w:t>
            </w:r>
          </w:p>
        </w:tc>
      </w:tr>
      <w:tr w:rsidR="00A42EC8" w:rsidRPr="001145EE" w14:paraId="311444D2" w14:textId="77777777" w:rsidTr="00526513">
        <w:trPr>
          <w:trHeight w:val="1"/>
        </w:trPr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15F875F" w14:textId="31D7BE52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left="-84" w:right="-143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1.</w:t>
            </w:r>
            <w:r w:rsidR="00B16B9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.</w:t>
            </w:r>
          </w:p>
        </w:tc>
        <w:tc>
          <w:tcPr>
            <w:tcW w:w="3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8D91177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Территория для размещения объектов улично-дорожной сети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A7FE6C8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left="27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га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7C57DB8" w14:textId="77777777" w:rsidR="00A42EC8" w:rsidRPr="001145EE" w:rsidRDefault="00A42EC8" w:rsidP="00E165C2">
            <w:pPr>
              <w:widowControl w:val="0"/>
              <w:suppressAutoHyphens/>
              <w:spacing w:before="240" w:after="0" w:line="276" w:lineRule="auto"/>
              <w:ind w:left="69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145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_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E74C773" w14:textId="5D0F77D0" w:rsidR="00A42EC8" w:rsidRPr="001145EE" w:rsidRDefault="00E75107" w:rsidP="00E165C2">
            <w:pPr>
              <w:widowControl w:val="0"/>
              <w:suppressAutoHyphens/>
              <w:spacing w:before="240" w:after="0" w:line="276" w:lineRule="auto"/>
              <w:ind w:left="24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3,45</w:t>
            </w:r>
          </w:p>
        </w:tc>
      </w:tr>
      <w:tr w:rsidR="008C001C" w:rsidRPr="001145EE" w14:paraId="785E2D07" w14:textId="77777777" w:rsidTr="00526513">
        <w:trPr>
          <w:trHeight w:val="1"/>
        </w:trPr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DE4E7FA" w14:textId="63D855DB" w:rsidR="008C001C" w:rsidRPr="001145EE" w:rsidRDefault="008C001C" w:rsidP="00E165C2">
            <w:pPr>
              <w:widowControl w:val="0"/>
              <w:suppressAutoHyphens/>
              <w:spacing w:before="240" w:after="0" w:line="276" w:lineRule="auto"/>
              <w:ind w:left="-84" w:right="-143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1.4.</w:t>
            </w:r>
          </w:p>
        </w:tc>
        <w:tc>
          <w:tcPr>
            <w:tcW w:w="3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1A46FA9" w14:textId="0B2E29FC" w:rsidR="008C001C" w:rsidRPr="001145EE" w:rsidRDefault="008C001C" w:rsidP="00E165C2">
            <w:pPr>
              <w:widowControl w:val="0"/>
              <w:suppressAutoHyphens/>
              <w:spacing w:before="240" w:after="0" w:line="276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8C001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Территория под объекты, характерные для вида разрешенного использования </w:t>
            </w:r>
            <w:bookmarkStart w:id="12" w:name="_Hlk104391555"/>
            <w:r w:rsidRPr="008C001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«предоставление коммунальных услуг»</w:t>
            </w:r>
            <w:bookmarkEnd w:id="12"/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C5C7A64" w14:textId="4C7F6AE2" w:rsidR="008C001C" w:rsidRPr="001145EE" w:rsidRDefault="008C001C" w:rsidP="00E165C2">
            <w:pPr>
              <w:widowControl w:val="0"/>
              <w:suppressAutoHyphens/>
              <w:spacing w:before="240" w:after="0" w:line="276" w:lineRule="auto"/>
              <w:ind w:left="27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га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2D0198E" w14:textId="4F344FF8" w:rsidR="008C001C" w:rsidRPr="001145EE" w:rsidRDefault="008C001C" w:rsidP="00E165C2">
            <w:pPr>
              <w:widowControl w:val="0"/>
              <w:suppressAutoHyphens/>
              <w:spacing w:before="240" w:after="0" w:line="276" w:lineRule="auto"/>
              <w:ind w:left="69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4714483" w14:textId="2227B0F6" w:rsidR="008C001C" w:rsidRPr="003C4D9E" w:rsidRDefault="00E75107" w:rsidP="00E165C2">
            <w:pPr>
              <w:widowControl w:val="0"/>
              <w:suppressAutoHyphens/>
              <w:spacing w:before="240" w:after="0" w:line="276" w:lineRule="auto"/>
              <w:ind w:left="24" w:right="28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highlight w:val="yellow"/>
                <w:shd w:val="clear" w:color="auto" w:fill="FFFFFF"/>
                <w:lang w:eastAsia="zh-CN" w:bidi="hi-IN"/>
              </w:rPr>
            </w:pPr>
            <w:r w:rsidRPr="00E7510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0,0808</w:t>
            </w:r>
          </w:p>
        </w:tc>
      </w:tr>
    </w:tbl>
    <w:p w14:paraId="50D152B1" w14:textId="77777777" w:rsidR="00A42EC8" w:rsidRPr="001145EE" w:rsidRDefault="00A42EC8" w:rsidP="00E165C2">
      <w:pPr>
        <w:autoSpaceDE w:val="0"/>
        <w:autoSpaceDN w:val="0"/>
        <w:adjustRightInd w:val="0"/>
        <w:spacing w:after="0" w:line="276" w:lineRule="auto"/>
        <w:ind w:right="-2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A42EC8" w:rsidRPr="001145EE" w:rsidSect="006035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7200A" w14:textId="77777777" w:rsidR="007E0EDF" w:rsidRDefault="007E0EDF" w:rsidP="00C034C1">
      <w:pPr>
        <w:spacing w:after="0" w:line="240" w:lineRule="auto"/>
      </w:pPr>
      <w:r>
        <w:separator/>
      </w:r>
    </w:p>
  </w:endnote>
  <w:endnote w:type="continuationSeparator" w:id="0">
    <w:p w14:paraId="43008EE9" w14:textId="77777777" w:rsidR="007E0EDF" w:rsidRDefault="007E0EDF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63201" w14:textId="77777777" w:rsidR="007E0EDF" w:rsidRDefault="007E0E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C9654" w14:textId="77777777" w:rsidR="007E0EDF" w:rsidRDefault="007E0EDF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4F4FE73D" w14:textId="77777777" w:rsidR="007E0EDF" w:rsidRPr="00022141" w:rsidRDefault="007E0EDF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4766EE05" w14:textId="24B5A8D8" w:rsidR="007E0EDF" w:rsidRPr="00022141" w:rsidRDefault="007E0EDF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ООО</w:t>
    </w:r>
    <w:r w:rsidRPr="00022141">
      <w:rPr>
        <w:rFonts w:ascii="Times New Roman" w:hAnsi="Times New Roman" w:cs="Times New Roman"/>
        <w:sz w:val="20"/>
        <w:szCs w:val="20"/>
      </w:rPr>
      <w:t xml:space="preserve"> «Архитектура и градостроительство» 20</w:t>
    </w:r>
    <w:r>
      <w:rPr>
        <w:rFonts w:ascii="Times New Roman" w:hAnsi="Times New Roman" w:cs="Times New Roman"/>
        <w:sz w:val="20"/>
        <w:szCs w:val="20"/>
      </w:rPr>
      <w:t>22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96E8F" w14:textId="77777777" w:rsidR="007E0EDF" w:rsidRDefault="007E0E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3608D" w14:textId="77777777" w:rsidR="007E0EDF" w:rsidRDefault="007E0EDF" w:rsidP="00C034C1">
      <w:pPr>
        <w:spacing w:after="0" w:line="240" w:lineRule="auto"/>
      </w:pPr>
      <w:r>
        <w:separator/>
      </w:r>
    </w:p>
  </w:footnote>
  <w:footnote w:type="continuationSeparator" w:id="0">
    <w:p w14:paraId="63915CBA" w14:textId="77777777" w:rsidR="007E0EDF" w:rsidRDefault="007E0EDF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828BA" w14:textId="77777777" w:rsidR="007E0EDF" w:rsidRDefault="007E0E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69E9A" w14:textId="508C7B51" w:rsidR="007E0EDF" w:rsidRPr="006B322A" w:rsidRDefault="007E0EDF" w:rsidP="00DA18FA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30065A">
      <w:rPr>
        <w:rFonts w:ascii="Times New Roman" w:hAnsi="Times New Roman" w:cs="Times New Roman"/>
        <w:sz w:val="20"/>
        <w:szCs w:val="20"/>
      </w:rPr>
      <w:t>Проект планировки территории и проект межевания территории, в состав которой входит земельный участок с кадастровым номером 61:02:0600013:1540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B9D37" w14:textId="77777777" w:rsidR="007E0EDF" w:rsidRDefault="007E0E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7B44795"/>
    <w:multiLevelType w:val="multilevel"/>
    <w:tmpl w:val="A6EAD9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40C15"/>
    <w:multiLevelType w:val="hybridMultilevel"/>
    <w:tmpl w:val="6492C5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76232"/>
    <w:multiLevelType w:val="hybridMultilevel"/>
    <w:tmpl w:val="E55A2F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6852631"/>
    <w:multiLevelType w:val="hybridMultilevel"/>
    <w:tmpl w:val="E84EAF82"/>
    <w:lvl w:ilvl="0" w:tplc="756059A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55045169"/>
    <w:multiLevelType w:val="multilevel"/>
    <w:tmpl w:val="C478D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9BC3873"/>
    <w:multiLevelType w:val="hybridMultilevel"/>
    <w:tmpl w:val="C05896F0"/>
    <w:lvl w:ilvl="0" w:tplc="255A4EAE">
      <w:numFmt w:val="bullet"/>
      <w:lvlText w:val="•"/>
      <w:lvlJc w:val="left"/>
      <w:pPr>
        <w:ind w:left="1415" w:hanging="564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600A1C0A"/>
    <w:multiLevelType w:val="hybridMultilevel"/>
    <w:tmpl w:val="E044175A"/>
    <w:lvl w:ilvl="0" w:tplc="6C9C1CA8">
      <w:start w:val="6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3" w:hanging="360"/>
      </w:pPr>
    </w:lvl>
    <w:lvl w:ilvl="2" w:tplc="0419001B" w:tentative="1">
      <w:start w:val="1"/>
      <w:numFmt w:val="lowerRoman"/>
      <w:lvlText w:val="%3."/>
      <w:lvlJc w:val="right"/>
      <w:pPr>
        <w:ind w:left="2353" w:hanging="180"/>
      </w:pPr>
    </w:lvl>
    <w:lvl w:ilvl="3" w:tplc="0419000F" w:tentative="1">
      <w:start w:val="1"/>
      <w:numFmt w:val="decimal"/>
      <w:lvlText w:val="%4."/>
      <w:lvlJc w:val="left"/>
      <w:pPr>
        <w:ind w:left="3073" w:hanging="360"/>
      </w:pPr>
    </w:lvl>
    <w:lvl w:ilvl="4" w:tplc="04190019" w:tentative="1">
      <w:start w:val="1"/>
      <w:numFmt w:val="lowerLetter"/>
      <w:lvlText w:val="%5."/>
      <w:lvlJc w:val="left"/>
      <w:pPr>
        <w:ind w:left="3793" w:hanging="360"/>
      </w:pPr>
    </w:lvl>
    <w:lvl w:ilvl="5" w:tplc="0419001B" w:tentative="1">
      <w:start w:val="1"/>
      <w:numFmt w:val="lowerRoman"/>
      <w:lvlText w:val="%6."/>
      <w:lvlJc w:val="right"/>
      <w:pPr>
        <w:ind w:left="4513" w:hanging="180"/>
      </w:pPr>
    </w:lvl>
    <w:lvl w:ilvl="6" w:tplc="0419000F" w:tentative="1">
      <w:start w:val="1"/>
      <w:numFmt w:val="decimal"/>
      <w:lvlText w:val="%7."/>
      <w:lvlJc w:val="left"/>
      <w:pPr>
        <w:ind w:left="5233" w:hanging="360"/>
      </w:pPr>
    </w:lvl>
    <w:lvl w:ilvl="7" w:tplc="04190019" w:tentative="1">
      <w:start w:val="1"/>
      <w:numFmt w:val="lowerLetter"/>
      <w:lvlText w:val="%8."/>
      <w:lvlJc w:val="left"/>
      <w:pPr>
        <w:ind w:left="5953" w:hanging="360"/>
      </w:pPr>
    </w:lvl>
    <w:lvl w:ilvl="8" w:tplc="0419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12">
    <w:nsid w:val="6F630B89"/>
    <w:multiLevelType w:val="hybridMultilevel"/>
    <w:tmpl w:val="469E7316"/>
    <w:lvl w:ilvl="0" w:tplc="3A0C28CA">
      <w:start w:val="1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3" w:hanging="360"/>
      </w:pPr>
    </w:lvl>
    <w:lvl w:ilvl="2" w:tplc="0419001B" w:tentative="1">
      <w:start w:val="1"/>
      <w:numFmt w:val="lowerRoman"/>
      <w:lvlText w:val="%3."/>
      <w:lvlJc w:val="right"/>
      <w:pPr>
        <w:ind w:left="2353" w:hanging="180"/>
      </w:pPr>
    </w:lvl>
    <w:lvl w:ilvl="3" w:tplc="0419000F" w:tentative="1">
      <w:start w:val="1"/>
      <w:numFmt w:val="decimal"/>
      <w:lvlText w:val="%4."/>
      <w:lvlJc w:val="left"/>
      <w:pPr>
        <w:ind w:left="3073" w:hanging="360"/>
      </w:pPr>
    </w:lvl>
    <w:lvl w:ilvl="4" w:tplc="04190019" w:tentative="1">
      <w:start w:val="1"/>
      <w:numFmt w:val="lowerLetter"/>
      <w:lvlText w:val="%5."/>
      <w:lvlJc w:val="left"/>
      <w:pPr>
        <w:ind w:left="3793" w:hanging="360"/>
      </w:pPr>
    </w:lvl>
    <w:lvl w:ilvl="5" w:tplc="0419001B" w:tentative="1">
      <w:start w:val="1"/>
      <w:numFmt w:val="lowerRoman"/>
      <w:lvlText w:val="%6."/>
      <w:lvlJc w:val="right"/>
      <w:pPr>
        <w:ind w:left="4513" w:hanging="180"/>
      </w:pPr>
    </w:lvl>
    <w:lvl w:ilvl="6" w:tplc="0419000F" w:tentative="1">
      <w:start w:val="1"/>
      <w:numFmt w:val="decimal"/>
      <w:lvlText w:val="%7."/>
      <w:lvlJc w:val="left"/>
      <w:pPr>
        <w:ind w:left="5233" w:hanging="360"/>
      </w:pPr>
    </w:lvl>
    <w:lvl w:ilvl="7" w:tplc="04190019" w:tentative="1">
      <w:start w:val="1"/>
      <w:numFmt w:val="lowerLetter"/>
      <w:lvlText w:val="%8."/>
      <w:lvlJc w:val="left"/>
      <w:pPr>
        <w:ind w:left="5953" w:hanging="360"/>
      </w:pPr>
    </w:lvl>
    <w:lvl w:ilvl="8" w:tplc="0419001B" w:tentative="1">
      <w:start w:val="1"/>
      <w:numFmt w:val="lowerRoman"/>
      <w:lvlText w:val="%9."/>
      <w:lvlJc w:val="right"/>
      <w:pPr>
        <w:ind w:left="6673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12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9B"/>
    <w:rsid w:val="00012D17"/>
    <w:rsid w:val="0001387A"/>
    <w:rsid w:val="00013B01"/>
    <w:rsid w:val="0001414C"/>
    <w:rsid w:val="000204E0"/>
    <w:rsid w:val="0002115B"/>
    <w:rsid w:val="00022141"/>
    <w:rsid w:val="0002382E"/>
    <w:rsid w:val="00026479"/>
    <w:rsid w:val="00026A2A"/>
    <w:rsid w:val="00030FCF"/>
    <w:rsid w:val="00040158"/>
    <w:rsid w:val="000402B7"/>
    <w:rsid w:val="00040DEE"/>
    <w:rsid w:val="000479B1"/>
    <w:rsid w:val="0005273A"/>
    <w:rsid w:val="00052EA1"/>
    <w:rsid w:val="00053456"/>
    <w:rsid w:val="000552A1"/>
    <w:rsid w:val="00071A88"/>
    <w:rsid w:val="00072F39"/>
    <w:rsid w:val="00075C32"/>
    <w:rsid w:val="000769D6"/>
    <w:rsid w:val="0008161D"/>
    <w:rsid w:val="000826BD"/>
    <w:rsid w:val="000828F1"/>
    <w:rsid w:val="00085FB9"/>
    <w:rsid w:val="0009056D"/>
    <w:rsid w:val="00093E1E"/>
    <w:rsid w:val="00096516"/>
    <w:rsid w:val="00096FAF"/>
    <w:rsid w:val="000A1C38"/>
    <w:rsid w:val="000A375C"/>
    <w:rsid w:val="000A4F7F"/>
    <w:rsid w:val="000A5E9E"/>
    <w:rsid w:val="000A6C89"/>
    <w:rsid w:val="000A7FD6"/>
    <w:rsid w:val="000B14A7"/>
    <w:rsid w:val="000B4FF7"/>
    <w:rsid w:val="000B7DA0"/>
    <w:rsid w:val="000C2593"/>
    <w:rsid w:val="000C2874"/>
    <w:rsid w:val="000C2A4D"/>
    <w:rsid w:val="000C2C3A"/>
    <w:rsid w:val="000C4023"/>
    <w:rsid w:val="000D0A08"/>
    <w:rsid w:val="000D55DC"/>
    <w:rsid w:val="000D6B4E"/>
    <w:rsid w:val="000D7E63"/>
    <w:rsid w:val="000E6ECF"/>
    <w:rsid w:val="000F0BA5"/>
    <w:rsid w:val="000F27E6"/>
    <w:rsid w:val="000F5C70"/>
    <w:rsid w:val="00105C9F"/>
    <w:rsid w:val="001145EE"/>
    <w:rsid w:val="00122050"/>
    <w:rsid w:val="00127581"/>
    <w:rsid w:val="00130D0C"/>
    <w:rsid w:val="00132776"/>
    <w:rsid w:val="00134094"/>
    <w:rsid w:val="00134897"/>
    <w:rsid w:val="001364E0"/>
    <w:rsid w:val="001415E2"/>
    <w:rsid w:val="001470F1"/>
    <w:rsid w:val="00154876"/>
    <w:rsid w:val="00154DF7"/>
    <w:rsid w:val="0015698A"/>
    <w:rsid w:val="0016590E"/>
    <w:rsid w:val="001703AB"/>
    <w:rsid w:val="00177121"/>
    <w:rsid w:val="00182F8C"/>
    <w:rsid w:val="00185F83"/>
    <w:rsid w:val="0019224D"/>
    <w:rsid w:val="001A04BD"/>
    <w:rsid w:val="001A0A5B"/>
    <w:rsid w:val="001A6EEE"/>
    <w:rsid w:val="001C3F2C"/>
    <w:rsid w:val="001C7FC1"/>
    <w:rsid w:val="001D0231"/>
    <w:rsid w:val="001D025A"/>
    <w:rsid w:val="001D0A14"/>
    <w:rsid w:val="001E4408"/>
    <w:rsid w:val="001F02D2"/>
    <w:rsid w:val="001F2CA4"/>
    <w:rsid w:val="001F3518"/>
    <w:rsid w:val="001F42DD"/>
    <w:rsid w:val="00211ABE"/>
    <w:rsid w:val="0021798F"/>
    <w:rsid w:val="002220C5"/>
    <w:rsid w:val="002337CB"/>
    <w:rsid w:val="002343C8"/>
    <w:rsid w:val="00240FFA"/>
    <w:rsid w:val="00242468"/>
    <w:rsid w:val="00242ABE"/>
    <w:rsid w:val="00250163"/>
    <w:rsid w:val="002509E0"/>
    <w:rsid w:val="00253742"/>
    <w:rsid w:val="0025498F"/>
    <w:rsid w:val="0026005D"/>
    <w:rsid w:val="00260439"/>
    <w:rsid w:val="00272EA3"/>
    <w:rsid w:val="00273B6F"/>
    <w:rsid w:val="00282E61"/>
    <w:rsid w:val="00286AC8"/>
    <w:rsid w:val="00287DC4"/>
    <w:rsid w:val="00287F94"/>
    <w:rsid w:val="0029083E"/>
    <w:rsid w:val="00293AFC"/>
    <w:rsid w:val="002A2D37"/>
    <w:rsid w:val="002B05F6"/>
    <w:rsid w:val="002C09FF"/>
    <w:rsid w:val="002C3256"/>
    <w:rsid w:val="002C48E8"/>
    <w:rsid w:val="002C57E7"/>
    <w:rsid w:val="002C6E47"/>
    <w:rsid w:val="002E0BA4"/>
    <w:rsid w:val="002E1B4A"/>
    <w:rsid w:val="002E2D02"/>
    <w:rsid w:val="002E4160"/>
    <w:rsid w:val="002F174B"/>
    <w:rsid w:val="002F59BC"/>
    <w:rsid w:val="0030065A"/>
    <w:rsid w:val="00303A39"/>
    <w:rsid w:val="0030663F"/>
    <w:rsid w:val="00312E7C"/>
    <w:rsid w:val="00316144"/>
    <w:rsid w:val="00322684"/>
    <w:rsid w:val="003235B6"/>
    <w:rsid w:val="00327EC9"/>
    <w:rsid w:val="00336826"/>
    <w:rsid w:val="00336933"/>
    <w:rsid w:val="00345748"/>
    <w:rsid w:val="00350A6C"/>
    <w:rsid w:val="00364DD1"/>
    <w:rsid w:val="00365889"/>
    <w:rsid w:val="003669C5"/>
    <w:rsid w:val="0036747C"/>
    <w:rsid w:val="00383807"/>
    <w:rsid w:val="0038504A"/>
    <w:rsid w:val="00386E0F"/>
    <w:rsid w:val="00390722"/>
    <w:rsid w:val="00391773"/>
    <w:rsid w:val="00392193"/>
    <w:rsid w:val="003A07D8"/>
    <w:rsid w:val="003A0B3E"/>
    <w:rsid w:val="003A2478"/>
    <w:rsid w:val="003A2C1C"/>
    <w:rsid w:val="003A4885"/>
    <w:rsid w:val="003A69FE"/>
    <w:rsid w:val="003B22E8"/>
    <w:rsid w:val="003B3F30"/>
    <w:rsid w:val="003C14C7"/>
    <w:rsid w:val="003C319A"/>
    <w:rsid w:val="003C4D9E"/>
    <w:rsid w:val="003C672B"/>
    <w:rsid w:val="003C69F4"/>
    <w:rsid w:val="003D113D"/>
    <w:rsid w:val="003D2901"/>
    <w:rsid w:val="003D753B"/>
    <w:rsid w:val="003E5698"/>
    <w:rsid w:val="003E6C3D"/>
    <w:rsid w:val="003F113F"/>
    <w:rsid w:val="003F1D36"/>
    <w:rsid w:val="003F290E"/>
    <w:rsid w:val="003F6732"/>
    <w:rsid w:val="003F70BF"/>
    <w:rsid w:val="00402488"/>
    <w:rsid w:val="00406BDF"/>
    <w:rsid w:val="0041288E"/>
    <w:rsid w:val="00420758"/>
    <w:rsid w:val="004215D8"/>
    <w:rsid w:val="00425291"/>
    <w:rsid w:val="004272E9"/>
    <w:rsid w:val="0043229B"/>
    <w:rsid w:val="00437210"/>
    <w:rsid w:val="0044452C"/>
    <w:rsid w:val="004467A8"/>
    <w:rsid w:val="004503C2"/>
    <w:rsid w:val="00450F26"/>
    <w:rsid w:val="00456526"/>
    <w:rsid w:val="00460C8B"/>
    <w:rsid w:val="00462C99"/>
    <w:rsid w:val="00470930"/>
    <w:rsid w:val="004719A5"/>
    <w:rsid w:val="004775F0"/>
    <w:rsid w:val="00480E58"/>
    <w:rsid w:val="00482BA5"/>
    <w:rsid w:val="004871B3"/>
    <w:rsid w:val="004978B8"/>
    <w:rsid w:val="004A291B"/>
    <w:rsid w:val="004A55B9"/>
    <w:rsid w:val="004A689E"/>
    <w:rsid w:val="004B3ADF"/>
    <w:rsid w:val="004B4956"/>
    <w:rsid w:val="004B6F69"/>
    <w:rsid w:val="004B7170"/>
    <w:rsid w:val="004E3093"/>
    <w:rsid w:val="004E5E64"/>
    <w:rsid w:val="004F04F8"/>
    <w:rsid w:val="004F3B6C"/>
    <w:rsid w:val="004F452D"/>
    <w:rsid w:val="004F4CB4"/>
    <w:rsid w:val="004F577F"/>
    <w:rsid w:val="004F714D"/>
    <w:rsid w:val="005024E1"/>
    <w:rsid w:val="005034ED"/>
    <w:rsid w:val="00512F6A"/>
    <w:rsid w:val="005158CC"/>
    <w:rsid w:val="005226C6"/>
    <w:rsid w:val="00526513"/>
    <w:rsid w:val="00526A14"/>
    <w:rsid w:val="00527640"/>
    <w:rsid w:val="00531778"/>
    <w:rsid w:val="00540D59"/>
    <w:rsid w:val="00542BF8"/>
    <w:rsid w:val="0054536C"/>
    <w:rsid w:val="005612F6"/>
    <w:rsid w:val="00561C80"/>
    <w:rsid w:val="00562238"/>
    <w:rsid w:val="00564796"/>
    <w:rsid w:val="00565AE6"/>
    <w:rsid w:val="005670E1"/>
    <w:rsid w:val="00570316"/>
    <w:rsid w:val="00570CA8"/>
    <w:rsid w:val="00574DBF"/>
    <w:rsid w:val="00577A61"/>
    <w:rsid w:val="005801BE"/>
    <w:rsid w:val="00581895"/>
    <w:rsid w:val="005878C6"/>
    <w:rsid w:val="00587F3E"/>
    <w:rsid w:val="0059041A"/>
    <w:rsid w:val="005A522F"/>
    <w:rsid w:val="005B0331"/>
    <w:rsid w:val="005B0BDB"/>
    <w:rsid w:val="005B3930"/>
    <w:rsid w:val="005B3D38"/>
    <w:rsid w:val="005C1166"/>
    <w:rsid w:val="005C329E"/>
    <w:rsid w:val="005C6306"/>
    <w:rsid w:val="005C7F81"/>
    <w:rsid w:val="005D07C6"/>
    <w:rsid w:val="005D3A30"/>
    <w:rsid w:val="005E416B"/>
    <w:rsid w:val="005E469A"/>
    <w:rsid w:val="005E527E"/>
    <w:rsid w:val="005F1099"/>
    <w:rsid w:val="005F71BA"/>
    <w:rsid w:val="005F79DF"/>
    <w:rsid w:val="006004CF"/>
    <w:rsid w:val="00600745"/>
    <w:rsid w:val="00601F01"/>
    <w:rsid w:val="006035B1"/>
    <w:rsid w:val="00603F04"/>
    <w:rsid w:val="0061281C"/>
    <w:rsid w:val="0061301C"/>
    <w:rsid w:val="006137E8"/>
    <w:rsid w:val="00614C73"/>
    <w:rsid w:val="006201F9"/>
    <w:rsid w:val="006225C9"/>
    <w:rsid w:val="006347D8"/>
    <w:rsid w:val="00635A37"/>
    <w:rsid w:val="00662C84"/>
    <w:rsid w:val="00665AC7"/>
    <w:rsid w:val="00670495"/>
    <w:rsid w:val="00675513"/>
    <w:rsid w:val="00676FF2"/>
    <w:rsid w:val="00681B4A"/>
    <w:rsid w:val="006838D6"/>
    <w:rsid w:val="006871BF"/>
    <w:rsid w:val="00693E2B"/>
    <w:rsid w:val="00694CBC"/>
    <w:rsid w:val="00696A47"/>
    <w:rsid w:val="006A4EAA"/>
    <w:rsid w:val="006A53B5"/>
    <w:rsid w:val="006A7660"/>
    <w:rsid w:val="006B0667"/>
    <w:rsid w:val="006B3187"/>
    <w:rsid w:val="006B322A"/>
    <w:rsid w:val="006C612D"/>
    <w:rsid w:val="006D519B"/>
    <w:rsid w:val="006D6A47"/>
    <w:rsid w:val="006D7BF6"/>
    <w:rsid w:val="006E016D"/>
    <w:rsid w:val="006E5630"/>
    <w:rsid w:val="006F07F2"/>
    <w:rsid w:val="006F128E"/>
    <w:rsid w:val="006F4F19"/>
    <w:rsid w:val="00701C01"/>
    <w:rsid w:val="00710344"/>
    <w:rsid w:val="00712B84"/>
    <w:rsid w:val="0071548A"/>
    <w:rsid w:val="00715C45"/>
    <w:rsid w:val="007168C4"/>
    <w:rsid w:val="00716D96"/>
    <w:rsid w:val="00717D43"/>
    <w:rsid w:val="00717EEF"/>
    <w:rsid w:val="0072061A"/>
    <w:rsid w:val="00730EC8"/>
    <w:rsid w:val="007339D7"/>
    <w:rsid w:val="007412A5"/>
    <w:rsid w:val="00741618"/>
    <w:rsid w:val="00741B6A"/>
    <w:rsid w:val="00752113"/>
    <w:rsid w:val="00760B65"/>
    <w:rsid w:val="00764172"/>
    <w:rsid w:val="00771163"/>
    <w:rsid w:val="007730BC"/>
    <w:rsid w:val="007801B8"/>
    <w:rsid w:val="00782E82"/>
    <w:rsid w:val="007B6F58"/>
    <w:rsid w:val="007B7579"/>
    <w:rsid w:val="007C2A35"/>
    <w:rsid w:val="007C2CAF"/>
    <w:rsid w:val="007C2D02"/>
    <w:rsid w:val="007C5541"/>
    <w:rsid w:val="007C5CD6"/>
    <w:rsid w:val="007D08E3"/>
    <w:rsid w:val="007E0EDF"/>
    <w:rsid w:val="007E68B6"/>
    <w:rsid w:val="007F739C"/>
    <w:rsid w:val="008016C8"/>
    <w:rsid w:val="008059F7"/>
    <w:rsid w:val="00807504"/>
    <w:rsid w:val="00815629"/>
    <w:rsid w:val="00817CC4"/>
    <w:rsid w:val="00821D67"/>
    <w:rsid w:val="00824ED6"/>
    <w:rsid w:val="00826606"/>
    <w:rsid w:val="00837CC2"/>
    <w:rsid w:val="008427E0"/>
    <w:rsid w:val="00844944"/>
    <w:rsid w:val="008455E2"/>
    <w:rsid w:val="00852F65"/>
    <w:rsid w:val="00853946"/>
    <w:rsid w:val="008555CB"/>
    <w:rsid w:val="008766DC"/>
    <w:rsid w:val="00883532"/>
    <w:rsid w:val="008836A9"/>
    <w:rsid w:val="00886362"/>
    <w:rsid w:val="00891FD4"/>
    <w:rsid w:val="00893F7F"/>
    <w:rsid w:val="00895797"/>
    <w:rsid w:val="00896071"/>
    <w:rsid w:val="008968B7"/>
    <w:rsid w:val="00897B1B"/>
    <w:rsid w:val="008A4E93"/>
    <w:rsid w:val="008A59ED"/>
    <w:rsid w:val="008B2B44"/>
    <w:rsid w:val="008C001C"/>
    <w:rsid w:val="008C1386"/>
    <w:rsid w:val="008C40C3"/>
    <w:rsid w:val="008D3D71"/>
    <w:rsid w:val="008D5347"/>
    <w:rsid w:val="008E0833"/>
    <w:rsid w:val="008E099C"/>
    <w:rsid w:val="008E5264"/>
    <w:rsid w:val="008F5911"/>
    <w:rsid w:val="00904261"/>
    <w:rsid w:val="00916579"/>
    <w:rsid w:val="009208BC"/>
    <w:rsid w:val="00922A99"/>
    <w:rsid w:val="0092430A"/>
    <w:rsid w:val="0093270A"/>
    <w:rsid w:val="00936247"/>
    <w:rsid w:val="00940D52"/>
    <w:rsid w:val="009425C6"/>
    <w:rsid w:val="009430C8"/>
    <w:rsid w:val="009444CF"/>
    <w:rsid w:val="0094493D"/>
    <w:rsid w:val="009521E5"/>
    <w:rsid w:val="009539DF"/>
    <w:rsid w:val="00965385"/>
    <w:rsid w:val="00975FF0"/>
    <w:rsid w:val="00981F37"/>
    <w:rsid w:val="00984F54"/>
    <w:rsid w:val="009872CF"/>
    <w:rsid w:val="009A039F"/>
    <w:rsid w:val="009B0E0C"/>
    <w:rsid w:val="009B2955"/>
    <w:rsid w:val="009B5874"/>
    <w:rsid w:val="009B63B2"/>
    <w:rsid w:val="009B6EF9"/>
    <w:rsid w:val="009C5E0B"/>
    <w:rsid w:val="009D0FE4"/>
    <w:rsid w:val="009D72E1"/>
    <w:rsid w:val="009F2093"/>
    <w:rsid w:val="009F5EB1"/>
    <w:rsid w:val="009F6AB9"/>
    <w:rsid w:val="00A0099D"/>
    <w:rsid w:val="00A014C6"/>
    <w:rsid w:val="00A03BE8"/>
    <w:rsid w:val="00A045DD"/>
    <w:rsid w:val="00A07244"/>
    <w:rsid w:val="00A23D5D"/>
    <w:rsid w:val="00A3343E"/>
    <w:rsid w:val="00A404F0"/>
    <w:rsid w:val="00A410B4"/>
    <w:rsid w:val="00A42E34"/>
    <w:rsid w:val="00A42EC8"/>
    <w:rsid w:val="00A4399E"/>
    <w:rsid w:val="00A55F2B"/>
    <w:rsid w:val="00A658CF"/>
    <w:rsid w:val="00A67443"/>
    <w:rsid w:val="00A716F4"/>
    <w:rsid w:val="00A71CC5"/>
    <w:rsid w:val="00A74FBE"/>
    <w:rsid w:val="00A822E2"/>
    <w:rsid w:val="00A84777"/>
    <w:rsid w:val="00A85B22"/>
    <w:rsid w:val="00A97B45"/>
    <w:rsid w:val="00AA1584"/>
    <w:rsid w:val="00AA7B1E"/>
    <w:rsid w:val="00AB21C4"/>
    <w:rsid w:val="00AB3751"/>
    <w:rsid w:val="00AB4C77"/>
    <w:rsid w:val="00AB7372"/>
    <w:rsid w:val="00AB7F2B"/>
    <w:rsid w:val="00AC40C1"/>
    <w:rsid w:val="00AD2BCC"/>
    <w:rsid w:val="00AD5412"/>
    <w:rsid w:val="00AD5EA4"/>
    <w:rsid w:val="00AD6415"/>
    <w:rsid w:val="00AD6580"/>
    <w:rsid w:val="00AE0C1F"/>
    <w:rsid w:val="00AE752F"/>
    <w:rsid w:val="00AF3766"/>
    <w:rsid w:val="00AF57BE"/>
    <w:rsid w:val="00B066FD"/>
    <w:rsid w:val="00B07A41"/>
    <w:rsid w:val="00B1053E"/>
    <w:rsid w:val="00B10B80"/>
    <w:rsid w:val="00B13AF6"/>
    <w:rsid w:val="00B16B96"/>
    <w:rsid w:val="00B20C00"/>
    <w:rsid w:val="00B23695"/>
    <w:rsid w:val="00B237D4"/>
    <w:rsid w:val="00B26536"/>
    <w:rsid w:val="00B27D1A"/>
    <w:rsid w:val="00B30C6C"/>
    <w:rsid w:val="00B34F6D"/>
    <w:rsid w:val="00B354A6"/>
    <w:rsid w:val="00B4178B"/>
    <w:rsid w:val="00B423E7"/>
    <w:rsid w:val="00B446D1"/>
    <w:rsid w:val="00B45794"/>
    <w:rsid w:val="00B62671"/>
    <w:rsid w:val="00B707DC"/>
    <w:rsid w:val="00B724EF"/>
    <w:rsid w:val="00B753DF"/>
    <w:rsid w:val="00B80E79"/>
    <w:rsid w:val="00B84F75"/>
    <w:rsid w:val="00B8787C"/>
    <w:rsid w:val="00B92D1A"/>
    <w:rsid w:val="00B9779B"/>
    <w:rsid w:val="00BA2386"/>
    <w:rsid w:val="00BA7754"/>
    <w:rsid w:val="00BB2217"/>
    <w:rsid w:val="00BB4B51"/>
    <w:rsid w:val="00BB5455"/>
    <w:rsid w:val="00BB5D42"/>
    <w:rsid w:val="00BD0689"/>
    <w:rsid w:val="00BD2996"/>
    <w:rsid w:val="00BD2BDE"/>
    <w:rsid w:val="00BE061C"/>
    <w:rsid w:val="00C034C1"/>
    <w:rsid w:val="00C14B05"/>
    <w:rsid w:val="00C43FFC"/>
    <w:rsid w:val="00C54FBC"/>
    <w:rsid w:val="00C64F0A"/>
    <w:rsid w:val="00C67705"/>
    <w:rsid w:val="00C92464"/>
    <w:rsid w:val="00C935D0"/>
    <w:rsid w:val="00C948B8"/>
    <w:rsid w:val="00C94959"/>
    <w:rsid w:val="00C94E83"/>
    <w:rsid w:val="00C955B1"/>
    <w:rsid w:val="00C95E88"/>
    <w:rsid w:val="00CA17FC"/>
    <w:rsid w:val="00CB50FF"/>
    <w:rsid w:val="00CC78B4"/>
    <w:rsid w:val="00CD6703"/>
    <w:rsid w:val="00CE04E6"/>
    <w:rsid w:val="00CE2088"/>
    <w:rsid w:val="00CE3511"/>
    <w:rsid w:val="00CF6BA4"/>
    <w:rsid w:val="00CF7E8F"/>
    <w:rsid w:val="00D01A99"/>
    <w:rsid w:val="00D02E2A"/>
    <w:rsid w:val="00D05888"/>
    <w:rsid w:val="00D06019"/>
    <w:rsid w:val="00D06A5A"/>
    <w:rsid w:val="00D10B7D"/>
    <w:rsid w:val="00D123C4"/>
    <w:rsid w:val="00D15AE3"/>
    <w:rsid w:val="00D20214"/>
    <w:rsid w:val="00D221BB"/>
    <w:rsid w:val="00D22BC9"/>
    <w:rsid w:val="00D34ADB"/>
    <w:rsid w:val="00D34B4F"/>
    <w:rsid w:val="00D3517E"/>
    <w:rsid w:val="00D360AE"/>
    <w:rsid w:val="00D375D6"/>
    <w:rsid w:val="00D44BC5"/>
    <w:rsid w:val="00D45DC9"/>
    <w:rsid w:val="00D520E7"/>
    <w:rsid w:val="00D5219D"/>
    <w:rsid w:val="00D554BB"/>
    <w:rsid w:val="00D55809"/>
    <w:rsid w:val="00D61B2F"/>
    <w:rsid w:val="00D64B9B"/>
    <w:rsid w:val="00D65842"/>
    <w:rsid w:val="00D66F41"/>
    <w:rsid w:val="00D67918"/>
    <w:rsid w:val="00D73B97"/>
    <w:rsid w:val="00D75F2A"/>
    <w:rsid w:val="00D779FF"/>
    <w:rsid w:val="00D81AB2"/>
    <w:rsid w:val="00D85536"/>
    <w:rsid w:val="00D8665F"/>
    <w:rsid w:val="00D975D6"/>
    <w:rsid w:val="00DA0AD3"/>
    <w:rsid w:val="00DA1806"/>
    <w:rsid w:val="00DA18FA"/>
    <w:rsid w:val="00DA5C13"/>
    <w:rsid w:val="00DA6E19"/>
    <w:rsid w:val="00DA78CC"/>
    <w:rsid w:val="00DA7DF5"/>
    <w:rsid w:val="00DB1BF0"/>
    <w:rsid w:val="00DC436B"/>
    <w:rsid w:val="00DC4CAF"/>
    <w:rsid w:val="00DC7110"/>
    <w:rsid w:val="00DD1A7C"/>
    <w:rsid w:val="00DD38A9"/>
    <w:rsid w:val="00DD7E98"/>
    <w:rsid w:val="00DE646C"/>
    <w:rsid w:val="00DE7E93"/>
    <w:rsid w:val="00E04D06"/>
    <w:rsid w:val="00E06683"/>
    <w:rsid w:val="00E06CBC"/>
    <w:rsid w:val="00E07782"/>
    <w:rsid w:val="00E13407"/>
    <w:rsid w:val="00E16354"/>
    <w:rsid w:val="00E165C2"/>
    <w:rsid w:val="00E22989"/>
    <w:rsid w:val="00E24B00"/>
    <w:rsid w:val="00E30D18"/>
    <w:rsid w:val="00E32B72"/>
    <w:rsid w:val="00E3425A"/>
    <w:rsid w:val="00E35EDC"/>
    <w:rsid w:val="00E42A9E"/>
    <w:rsid w:val="00E43BDF"/>
    <w:rsid w:val="00E47646"/>
    <w:rsid w:val="00E55CDC"/>
    <w:rsid w:val="00E56045"/>
    <w:rsid w:val="00E6044F"/>
    <w:rsid w:val="00E63853"/>
    <w:rsid w:val="00E65CA0"/>
    <w:rsid w:val="00E6639D"/>
    <w:rsid w:val="00E66A6C"/>
    <w:rsid w:val="00E711A1"/>
    <w:rsid w:val="00E734F2"/>
    <w:rsid w:val="00E73D93"/>
    <w:rsid w:val="00E74F92"/>
    <w:rsid w:val="00E75107"/>
    <w:rsid w:val="00E767C4"/>
    <w:rsid w:val="00E76936"/>
    <w:rsid w:val="00E80C97"/>
    <w:rsid w:val="00E816AE"/>
    <w:rsid w:val="00E84B50"/>
    <w:rsid w:val="00E85EA6"/>
    <w:rsid w:val="00E91E86"/>
    <w:rsid w:val="00EA2C6B"/>
    <w:rsid w:val="00EA3E1C"/>
    <w:rsid w:val="00EA4C76"/>
    <w:rsid w:val="00EA7D05"/>
    <w:rsid w:val="00EB3A58"/>
    <w:rsid w:val="00EB3FD0"/>
    <w:rsid w:val="00EC1795"/>
    <w:rsid w:val="00EC4180"/>
    <w:rsid w:val="00ED190B"/>
    <w:rsid w:val="00ED2D9C"/>
    <w:rsid w:val="00EE6937"/>
    <w:rsid w:val="00EF145D"/>
    <w:rsid w:val="00EF1EC6"/>
    <w:rsid w:val="00EF2316"/>
    <w:rsid w:val="00EF6C38"/>
    <w:rsid w:val="00EF7D4A"/>
    <w:rsid w:val="00F024E3"/>
    <w:rsid w:val="00F05CD6"/>
    <w:rsid w:val="00F12A5E"/>
    <w:rsid w:val="00F13575"/>
    <w:rsid w:val="00F15838"/>
    <w:rsid w:val="00F26EC3"/>
    <w:rsid w:val="00F277DE"/>
    <w:rsid w:val="00F35967"/>
    <w:rsid w:val="00F37D8E"/>
    <w:rsid w:val="00F40FAF"/>
    <w:rsid w:val="00F5241F"/>
    <w:rsid w:val="00F54896"/>
    <w:rsid w:val="00F549E4"/>
    <w:rsid w:val="00F56085"/>
    <w:rsid w:val="00F61D3E"/>
    <w:rsid w:val="00F6243A"/>
    <w:rsid w:val="00F62BC5"/>
    <w:rsid w:val="00F66985"/>
    <w:rsid w:val="00F759C6"/>
    <w:rsid w:val="00F80FFD"/>
    <w:rsid w:val="00F82A3C"/>
    <w:rsid w:val="00F84855"/>
    <w:rsid w:val="00F853DD"/>
    <w:rsid w:val="00F95055"/>
    <w:rsid w:val="00FA468C"/>
    <w:rsid w:val="00FA568A"/>
    <w:rsid w:val="00FB71D5"/>
    <w:rsid w:val="00FB7782"/>
    <w:rsid w:val="00FD19F2"/>
    <w:rsid w:val="00FD28A5"/>
    <w:rsid w:val="00FE1738"/>
    <w:rsid w:val="00FE49BB"/>
    <w:rsid w:val="00FE5CD0"/>
    <w:rsid w:val="00FF1984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2FE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5">
    <w:name w:val="CM45"/>
    <w:basedOn w:val="Default"/>
    <w:next w:val="Default"/>
    <w:rsid w:val="005801BE"/>
    <w:pPr>
      <w:spacing w:after="133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5">
    <w:name w:val="CM45"/>
    <w:basedOn w:val="Default"/>
    <w:next w:val="Default"/>
    <w:rsid w:val="005801BE"/>
    <w:pPr>
      <w:spacing w:after="133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5942C-DF63-48BE-9989-57168A30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13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user</cp:lastModifiedBy>
  <cp:revision>34</cp:revision>
  <cp:lastPrinted>2021-12-15T08:45:00Z</cp:lastPrinted>
  <dcterms:created xsi:type="dcterms:W3CDTF">2022-05-20T12:55:00Z</dcterms:created>
  <dcterms:modified xsi:type="dcterms:W3CDTF">2022-06-30T13:25:00Z</dcterms:modified>
</cp:coreProperties>
</file>